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947" w:rsidRPr="004B5AB3" w:rsidRDefault="00F07947" w:rsidP="00F07947">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F07947" w:rsidRPr="00AA4B7A" w:rsidRDefault="00F07947" w:rsidP="00F07947">
      <w:pPr>
        <w:jc w:val="center"/>
        <w:rPr>
          <w:rFonts w:ascii="Tahoma" w:eastAsia="Times New Roman" w:hAnsi="Tahoma" w:cs="Tahoma"/>
          <w:b/>
          <w:szCs w:val="20"/>
        </w:rPr>
      </w:pPr>
      <w:r w:rsidRPr="00AA4B7A">
        <w:rPr>
          <w:rFonts w:ascii="Tahoma" w:eastAsia="Times New Roman" w:hAnsi="Tahoma" w:cs="Tahoma"/>
          <w:b/>
          <w:szCs w:val="20"/>
        </w:rPr>
        <w:t>На Оказание услуг по доставке неконвертованных документов Клиентам – физическим лицам для нужд Оренбургского филиала</w:t>
      </w:r>
      <w:r w:rsidRPr="00AA4B7A">
        <w:rPr>
          <w:rFonts w:ascii="Tahoma" w:eastAsia="Times New Roman" w:hAnsi="Tahoma" w:cs="Tahoma"/>
          <w:b/>
          <w:i/>
          <w:szCs w:val="20"/>
        </w:rPr>
        <w:t xml:space="preserve"> </w:t>
      </w:r>
      <w:r w:rsidRPr="00AA4B7A">
        <w:rPr>
          <w:rFonts w:ascii="Tahoma" w:eastAsia="Times New Roman" w:hAnsi="Tahoma" w:cs="Tahoma"/>
          <w:b/>
          <w:szCs w:val="20"/>
        </w:rPr>
        <w:t>АО «ЭнергосбыТ Плюс»</w:t>
      </w:r>
    </w:p>
    <w:p w:rsidR="00F07947" w:rsidRPr="004B5AB3" w:rsidRDefault="00F07947" w:rsidP="00F07947">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 xml:space="preserve"> Оренбург</w:t>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Pr>
          <w:rFonts w:ascii="Tahoma" w:hAnsi="Tahoma" w:cs="Tahoma"/>
          <w:szCs w:val="20"/>
        </w:rPr>
        <w:t xml:space="preserve">                </w:t>
      </w:r>
      <w:r w:rsidRPr="004B5AB3">
        <w:rPr>
          <w:rFonts w:ascii="Tahoma" w:hAnsi="Tahoma" w:cs="Tahoma"/>
          <w:szCs w:val="20"/>
        </w:rPr>
        <w:t>«___»_____________20</w:t>
      </w:r>
      <w:r w:rsidR="00EC06C0">
        <w:rPr>
          <w:rFonts w:ascii="Tahoma" w:hAnsi="Tahoma" w:cs="Tahoma"/>
          <w:szCs w:val="20"/>
        </w:rPr>
        <w:t>26</w:t>
      </w:r>
      <w:r w:rsidRPr="004B5AB3">
        <w:rPr>
          <w:rFonts w:ascii="Tahoma" w:hAnsi="Tahoma" w:cs="Tahoma"/>
          <w:szCs w:val="20"/>
        </w:rPr>
        <w:t xml:space="preserve"> г.</w:t>
      </w:r>
    </w:p>
    <w:p w:rsidR="00F07947" w:rsidRPr="004B5AB3" w:rsidRDefault="00F07947" w:rsidP="00F07947">
      <w:pPr>
        <w:widowControl w:val="0"/>
        <w:shd w:val="clear" w:color="auto" w:fill="FFFFFF"/>
        <w:autoSpaceDE w:val="0"/>
        <w:autoSpaceDN w:val="0"/>
        <w:adjustRightInd w:val="0"/>
        <w:spacing w:after="0" w:line="240" w:lineRule="auto"/>
        <w:contextualSpacing/>
        <w:rPr>
          <w:rFonts w:ascii="Tahoma" w:hAnsi="Tahoma" w:cs="Tahoma"/>
          <w:szCs w:val="20"/>
        </w:rPr>
      </w:pPr>
    </w:p>
    <w:p w:rsidR="000930FB" w:rsidRPr="00337891" w:rsidRDefault="000930FB" w:rsidP="000930FB">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337891">
        <w:rPr>
          <w:rFonts w:ascii="Tahoma" w:hAnsi="Tahoma" w:cs="Tahoma"/>
          <w:b/>
          <w:szCs w:val="20"/>
        </w:rPr>
        <w:t>Акционерное общество «ЭнергосбыТ Плюс»</w:t>
      </w:r>
      <w:r w:rsidRPr="00337891">
        <w:rPr>
          <w:rFonts w:ascii="Tahoma" w:hAnsi="Tahoma" w:cs="Tahoma"/>
          <w:b/>
          <w:bCs/>
          <w:szCs w:val="20"/>
        </w:rPr>
        <w:t>,</w:t>
      </w:r>
      <w:r w:rsidRPr="00337891">
        <w:rPr>
          <w:rFonts w:ascii="Tahoma" w:hAnsi="Tahoma" w:cs="Tahoma"/>
          <w:szCs w:val="20"/>
        </w:rPr>
        <w:t xml:space="preserve"> именуемое в дальнейшем </w:t>
      </w:r>
      <w:r w:rsidRPr="00337891">
        <w:rPr>
          <w:rFonts w:ascii="Tahoma" w:hAnsi="Tahoma" w:cs="Tahoma"/>
          <w:b/>
          <w:szCs w:val="20"/>
        </w:rPr>
        <w:t>«Заказчик»</w:t>
      </w:r>
      <w:r w:rsidRPr="00337891">
        <w:rPr>
          <w:rFonts w:ascii="Tahoma" w:hAnsi="Tahoma" w:cs="Tahoma"/>
          <w:szCs w:val="20"/>
        </w:rPr>
        <w:t xml:space="preserve">, </w:t>
      </w:r>
      <w:r w:rsidRPr="004A736A">
        <w:rPr>
          <w:rFonts w:ascii="Tahoma" w:hAnsi="Tahoma" w:cs="Tahoma"/>
          <w:szCs w:val="20"/>
        </w:rPr>
        <w:t>в лице Директора Оренбургского филиала Решетило Сергея Васильевича, действующего на основании доверенности от 17.08.2022г., зарегистрирова</w:t>
      </w:r>
      <w:r w:rsidR="00984154">
        <w:rPr>
          <w:rFonts w:ascii="Tahoma" w:hAnsi="Tahoma" w:cs="Tahoma"/>
          <w:szCs w:val="20"/>
        </w:rPr>
        <w:t>нной в реестре №77/406-н/77-2025-3-1012</w:t>
      </w:r>
      <w:r w:rsidRPr="00337891">
        <w:rPr>
          <w:rFonts w:ascii="Tahoma" w:hAnsi="Tahoma" w:cs="Tahoma"/>
          <w:szCs w:val="20"/>
        </w:rPr>
        <w:t xml:space="preserve"> с одной стороны, и</w:t>
      </w:r>
    </w:p>
    <w:p w:rsidR="002D6206" w:rsidRPr="004B5AB3" w:rsidRDefault="000930FB" w:rsidP="002D6206">
      <w:pPr>
        <w:widowControl w:val="0"/>
        <w:shd w:val="clear" w:color="auto" w:fill="FFFFFF"/>
        <w:autoSpaceDE w:val="0"/>
        <w:autoSpaceDN w:val="0"/>
        <w:adjustRightInd w:val="0"/>
        <w:spacing w:after="0" w:line="240" w:lineRule="auto"/>
        <w:ind w:firstLine="708"/>
        <w:contextualSpacing/>
        <w:jc w:val="both"/>
        <w:rPr>
          <w:rFonts w:ascii="Tahoma" w:hAnsi="Tahoma" w:cs="Tahoma"/>
          <w:szCs w:val="20"/>
        </w:rPr>
      </w:pPr>
      <w:r w:rsidRPr="000930FB">
        <w:rPr>
          <w:rFonts w:ascii="Tahoma" w:hAnsi="Tahoma" w:cs="Tahoma"/>
          <w:b/>
          <w:bCs/>
          <w:color w:val="000000" w:themeColor="text1"/>
          <w:szCs w:val="20"/>
        </w:rPr>
        <w:t>______________________</w:t>
      </w:r>
      <w:r>
        <w:rPr>
          <w:rFonts w:ascii="Tahoma" w:hAnsi="Tahoma" w:cs="Tahoma"/>
          <w:b/>
          <w:bCs/>
          <w:color w:val="000000" w:themeColor="text1"/>
          <w:szCs w:val="20"/>
        </w:rPr>
        <w:t>,</w:t>
      </w:r>
      <w:r w:rsidR="002D6206" w:rsidRPr="000930FB">
        <w:rPr>
          <w:rFonts w:ascii="Tahoma" w:hAnsi="Tahoma" w:cs="Tahoma"/>
          <w:b/>
          <w:bCs/>
          <w:color w:val="000000" w:themeColor="text1"/>
          <w:szCs w:val="20"/>
        </w:rPr>
        <w:t xml:space="preserve"> </w:t>
      </w:r>
      <w:r w:rsidR="002D6206" w:rsidRPr="000930FB">
        <w:rPr>
          <w:rFonts w:ascii="Tahoma" w:hAnsi="Tahoma" w:cs="Tahoma"/>
          <w:color w:val="000000" w:themeColor="text1"/>
          <w:szCs w:val="20"/>
        </w:rPr>
        <w:t xml:space="preserve">именуемое в дальнейшем </w:t>
      </w:r>
      <w:r w:rsidR="002D6206" w:rsidRPr="000930FB">
        <w:rPr>
          <w:rFonts w:ascii="Tahoma" w:hAnsi="Tahoma" w:cs="Tahoma"/>
          <w:b/>
          <w:color w:val="000000" w:themeColor="text1"/>
          <w:szCs w:val="20"/>
        </w:rPr>
        <w:t>«Исполнитель»,</w:t>
      </w:r>
      <w:r w:rsidR="002D6206" w:rsidRPr="000930FB">
        <w:rPr>
          <w:rFonts w:ascii="Tahoma" w:hAnsi="Tahoma" w:cs="Tahoma"/>
          <w:b/>
          <w:bCs/>
          <w:color w:val="000000" w:themeColor="text1"/>
          <w:szCs w:val="20"/>
        </w:rPr>
        <w:t xml:space="preserve"> </w:t>
      </w:r>
      <w:r w:rsidR="002D6206" w:rsidRPr="000930FB">
        <w:rPr>
          <w:rFonts w:ascii="Tahoma" w:hAnsi="Tahoma" w:cs="Tahoma"/>
          <w:bCs/>
          <w:color w:val="000000" w:themeColor="text1"/>
          <w:szCs w:val="20"/>
        </w:rPr>
        <w:t xml:space="preserve">в лице </w:t>
      </w:r>
      <w:r w:rsidRPr="000930FB">
        <w:rPr>
          <w:rFonts w:ascii="Tahoma" w:hAnsi="Tahoma" w:cs="Tahoma"/>
          <w:color w:val="000000" w:themeColor="text1"/>
        </w:rPr>
        <w:t>________________________</w:t>
      </w:r>
      <w:r>
        <w:rPr>
          <w:rFonts w:ascii="Tahoma" w:hAnsi="Tahoma" w:cs="Tahoma"/>
          <w:color w:val="000000" w:themeColor="text1"/>
        </w:rPr>
        <w:t>,</w:t>
      </w:r>
      <w:r w:rsidR="002D6206" w:rsidRPr="000930FB">
        <w:rPr>
          <w:rFonts w:ascii="Tahoma" w:hAnsi="Tahoma" w:cs="Tahoma"/>
          <w:b/>
          <w:bCs/>
          <w:color w:val="000000" w:themeColor="text1"/>
          <w:szCs w:val="20"/>
        </w:rPr>
        <w:t xml:space="preserve"> </w:t>
      </w:r>
      <w:r w:rsidR="002D6206" w:rsidRPr="000930FB">
        <w:rPr>
          <w:rFonts w:ascii="Tahoma" w:hAnsi="Tahoma" w:cs="Tahoma"/>
          <w:bCs/>
          <w:color w:val="000000" w:themeColor="text1"/>
          <w:szCs w:val="20"/>
        </w:rPr>
        <w:t>действующего</w:t>
      </w:r>
      <w:r w:rsidR="002D6206" w:rsidRPr="000930FB">
        <w:rPr>
          <w:rFonts w:ascii="Tahoma" w:hAnsi="Tahoma" w:cs="Tahoma"/>
          <w:color w:val="000000" w:themeColor="text1"/>
          <w:szCs w:val="20"/>
        </w:rPr>
        <w:t xml:space="preserve"> на основании </w:t>
      </w:r>
      <w:r w:rsidRPr="000930FB">
        <w:rPr>
          <w:rFonts w:ascii="Tahoma" w:hAnsi="Tahoma" w:cs="Tahoma"/>
          <w:color w:val="000000" w:themeColor="text1"/>
          <w:szCs w:val="20"/>
        </w:rPr>
        <w:t>____________________________</w:t>
      </w:r>
      <w:r w:rsidR="002D6206" w:rsidRPr="000930FB">
        <w:rPr>
          <w:rFonts w:ascii="Tahoma" w:hAnsi="Tahoma" w:cs="Tahoma"/>
          <w:color w:val="000000" w:themeColor="text1"/>
          <w:szCs w:val="20"/>
        </w:rPr>
        <w:t xml:space="preserve">, с другой </w:t>
      </w:r>
      <w:r w:rsidR="002D6206">
        <w:rPr>
          <w:rFonts w:ascii="Tahoma" w:hAnsi="Tahoma" w:cs="Tahoma"/>
          <w:szCs w:val="20"/>
        </w:rPr>
        <w:t>стороны, вместе именуемые «Стороны»,</w:t>
      </w:r>
      <w:r w:rsidR="002D6206" w:rsidRPr="002D6206">
        <w:rPr>
          <w:rFonts w:ascii="Tahoma" w:hAnsi="Tahoma" w:cs="Tahoma"/>
          <w:szCs w:val="20"/>
        </w:rPr>
        <w:t xml:space="preserve"> </w:t>
      </w:r>
      <w:r w:rsidR="00F364D7">
        <w:rPr>
          <w:rFonts w:ascii="Tahoma" w:hAnsi="Tahoma" w:cs="Tahoma"/>
          <w:szCs w:val="20"/>
        </w:rPr>
        <w:t>руководствуясь действующим</w:t>
      </w:r>
      <w:r w:rsidR="002D6206">
        <w:rPr>
          <w:rFonts w:ascii="Tahoma" w:hAnsi="Tahoma" w:cs="Tahoma"/>
          <w:szCs w:val="20"/>
        </w:rPr>
        <w:t xml:space="preserve"> законодательством РФ</w:t>
      </w:r>
      <w:r>
        <w:rPr>
          <w:rFonts w:ascii="Tahoma" w:hAnsi="Tahoma" w:cs="Tahoma"/>
          <w:szCs w:val="20"/>
        </w:rPr>
        <w:t>,</w:t>
      </w:r>
      <w:r w:rsidR="00F364D7">
        <w:rPr>
          <w:rFonts w:ascii="Tahoma" w:hAnsi="Tahoma" w:cs="Tahoma"/>
          <w:szCs w:val="20"/>
        </w:rPr>
        <w:t xml:space="preserve"> </w:t>
      </w:r>
      <w:r w:rsidR="00F364D7" w:rsidRPr="00F364D7">
        <w:rPr>
          <w:rFonts w:ascii="Tahoma" w:hAnsi="Tahoma" w:cs="Tahoma"/>
          <w:szCs w:val="20"/>
        </w:rPr>
        <w:t>заключили настоящий договор, далее по тексту «Договор», о нижеследующем:</w:t>
      </w:r>
      <w:r w:rsidR="002D6206">
        <w:rPr>
          <w:rFonts w:ascii="Tahoma" w:hAnsi="Tahoma" w:cs="Tahoma"/>
          <w:szCs w:val="20"/>
        </w:rPr>
        <w:t xml:space="preserve"> </w:t>
      </w:r>
    </w:p>
    <w:p w:rsidR="002D6206" w:rsidRPr="004B5AB3" w:rsidRDefault="002D6206" w:rsidP="002D6206">
      <w:pPr>
        <w:widowControl w:val="0"/>
        <w:shd w:val="clear" w:color="auto" w:fill="FFFFFF"/>
        <w:autoSpaceDE w:val="0"/>
        <w:autoSpaceDN w:val="0"/>
        <w:adjustRightInd w:val="0"/>
        <w:spacing w:after="0" w:line="240" w:lineRule="auto"/>
        <w:contextualSpacing/>
        <w:rPr>
          <w:rFonts w:ascii="Tahoma" w:hAnsi="Tahoma" w:cs="Tahoma"/>
          <w:szCs w:val="20"/>
        </w:rPr>
      </w:pPr>
    </w:p>
    <w:p w:rsidR="00F07947" w:rsidRPr="004B5AB3" w:rsidRDefault="00F07947" w:rsidP="00F07947">
      <w:pPr>
        <w:widowControl w:val="0"/>
        <w:shd w:val="clear" w:color="auto" w:fill="FFFFFF"/>
        <w:autoSpaceDE w:val="0"/>
        <w:autoSpaceDN w:val="0"/>
        <w:adjustRightInd w:val="0"/>
        <w:spacing w:after="0" w:line="240" w:lineRule="auto"/>
        <w:contextualSpacing/>
        <w:rPr>
          <w:rFonts w:ascii="Tahoma" w:hAnsi="Tahoma" w:cs="Tahoma"/>
          <w:szCs w:val="20"/>
        </w:rPr>
      </w:pPr>
    </w:p>
    <w:p w:rsidR="00F07947" w:rsidRPr="001A7A9E" w:rsidRDefault="00F07947" w:rsidP="00F07947">
      <w:pPr>
        <w:pStyle w:val="3"/>
        <w:keepNext w:val="0"/>
        <w:keepLines w:val="0"/>
        <w:widowControl w:val="0"/>
        <w:numPr>
          <w:ilvl w:val="0"/>
          <w:numId w:val="1"/>
        </w:numPr>
        <w:spacing w:before="0" w:line="240" w:lineRule="auto"/>
        <w:ind w:left="0" w:firstLine="0"/>
        <w:contextualSpacing/>
        <w:jc w:val="center"/>
        <w:rPr>
          <w:rFonts w:ascii="Tahoma" w:hAnsi="Tahoma" w:cs="Tahoma"/>
          <w:bCs/>
          <w:color w:val="000000" w:themeColor="text1"/>
          <w:sz w:val="20"/>
          <w:szCs w:val="20"/>
        </w:rPr>
      </w:pPr>
      <w:r w:rsidRPr="001A7A9E">
        <w:rPr>
          <w:rFonts w:ascii="Tahoma" w:hAnsi="Tahoma" w:cs="Tahoma"/>
          <w:bCs/>
          <w:color w:val="000000" w:themeColor="text1"/>
          <w:sz w:val="20"/>
          <w:szCs w:val="20"/>
        </w:rPr>
        <w:t>Предмет Договора</w:t>
      </w:r>
    </w:p>
    <w:p w:rsidR="00F07947" w:rsidRPr="00811FEC" w:rsidRDefault="00F07947" w:rsidP="00F07947">
      <w:pPr>
        <w:pStyle w:val="ab"/>
        <w:numPr>
          <w:ilvl w:val="1"/>
          <w:numId w:val="1"/>
        </w:numPr>
        <w:tabs>
          <w:tab w:val="clear" w:pos="1866"/>
          <w:tab w:val="num" w:pos="0"/>
        </w:tabs>
        <w:spacing w:after="120" w:line="240" w:lineRule="auto"/>
        <w:ind w:firstLine="567"/>
        <w:jc w:val="both"/>
        <w:rPr>
          <w:rFonts w:ascii="Tahoma" w:hAnsi="Tahoma" w:cs="Tahoma"/>
          <w:szCs w:val="20"/>
        </w:rPr>
      </w:pPr>
      <w:r w:rsidRPr="00811FEC">
        <w:rPr>
          <w:rFonts w:ascii="Tahoma" w:hAnsi="Tahoma" w:cs="Tahoma"/>
          <w:szCs w:val="20"/>
        </w:rPr>
        <w:t>Исполнитель обязуется оказать услуги по доставке неконвертованных платежных документов (далее ПД) на территории Оренбургской области, далее по тексту «Услуги», в соответствии с Расч</w:t>
      </w:r>
      <w:r>
        <w:rPr>
          <w:rFonts w:ascii="Tahoma" w:hAnsi="Tahoma" w:cs="Tahoma"/>
          <w:szCs w:val="20"/>
        </w:rPr>
        <w:t xml:space="preserve">етом стоимости услуг Заказчика </w:t>
      </w:r>
      <w:r w:rsidRPr="00A50534">
        <w:rPr>
          <w:rFonts w:ascii="Tahoma" w:hAnsi="Tahoma" w:cs="Tahoma"/>
          <w:szCs w:val="20"/>
        </w:rPr>
        <w:t>(</w:t>
      </w:r>
      <w:r w:rsidRPr="00811FEC">
        <w:rPr>
          <w:rFonts w:ascii="Tahoma" w:hAnsi="Tahoma" w:cs="Tahoma"/>
          <w:szCs w:val="20"/>
        </w:rPr>
        <w:t>далее – Расчет, Приложение № 1 к Договору</w:t>
      </w:r>
      <w:r w:rsidRPr="00A50534">
        <w:rPr>
          <w:rFonts w:ascii="Tahoma" w:hAnsi="Tahoma" w:cs="Tahoma"/>
          <w:szCs w:val="20"/>
        </w:rPr>
        <w:t>)</w:t>
      </w:r>
      <w:r w:rsidRPr="00811FEC">
        <w:rPr>
          <w:rFonts w:ascii="Tahoma" w:hAnsi="Tahoma" w:cs="Tahoma"/>
          <w:szCs w:val="20"/>
        </w:rPr>
        <w:t>,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Под ПД для целей настоящего договора понимаются следующие виды:</w:t>
      </w:r>
    </w:p>
    <w:p w:rsidR="00F07947" w:rsidRPr="00236E89" w:rsidRDefault="00F07947" w:rsidP="00F07947">
      <w:pPr>
        <w:pStyle w:val="ab"/>
        <w:widowControl w:val="0"/>
        <w:numPr>
          <w:ilvl w:val="2"/>
          <w:numId w:val="1"/>
        </w:numPr>
        <w:tabs>
          <w:tab w:val="clear" w:pos="4276"/>
          <w:tab w:val="num" w:pos="0"/>
        </w:tabs>
        <w:autoSpaceDE w:val="0"/>
        <w:autoSpaceDN w:val="0"/>
        <w:adjustRightInd w:val="0"/>
        <w:spacing w:after="120" w:line="240" w:lineRule="auto"/>
        <w:ind w:left="0" w:firstLine="567"/>
        <w:jc w:val="both"/>
        <w:rPr>
          <w:rFonts w:ascii="Tahoma" w:hAnsi="Tahoma" w:cs="Tahoma"/>
          <w:szCs w:val="20"/>
        </w:rPr>
      </w:pPr>
      <w:r w:rsidRPr="00236E89">
        <w:rPr>
          <w:rFonts w:ascii="Tahoma" w:hAnsi="Tahoma" w:cs="Tahoma"/>
          <w:szCs w:val="20"/>
        </w:rPr>
        <w:t>Неконвертованные платежные д</w:t>
      </w:r>
      <w:r>
        <w:rPr>
          <w:rFonts w:ascii="Tahoma" w:hAnsi="Tahoma" w:cs="Tahoma"/>
          <w:szCs w:val="20"/>
        </w:rPr>
        <w:t>окументы за коммунальные услуги</w:t>
      </w:r>
      <w:r w:rsidR="00BF7443" w:rsidRPr="00BF7443">
        <w:rPr>
          <w:rFonts w:ascii="Tahoma" w:hAnsi="Tahoma" w:cs="Tahoma"/>
          <w:szCs w:val="20"/>
        </w:rPr>
        <w:t xml:space="preserve">: электроснабжение; ГВС-холодная вода; ГВС-тепловая энергия; отопление, далее по Договору </w:t>
      </w:r>
      <w:r w:rsidR="001E5E3C" w:rsidRPr="00BF7443">
        <w:rPr>
          <w:rFonts w:ascii="Tahoma" w:hAnsi="Tahoma" w:cs="Tahoma"/>
          <w:szCs w:val="20"/>
        </w:rPr>
        <w:t>- за</w:t>
      </w:r>
      <w:r w:rsidR="00BF7443" w:rsidRPr="00BF7443">
        <w:rPr>
          <w:rFonts w:ascii="Tahoma" w:hAnsi="Tahoma" w:cs="Tahoma"/>
          <w:szCs w:val="20"/>
        </w:rPr>
        <w:t xml:space="preserve"> коммунальные услуги);</w:t>
      </w:r>
    </w:p>
    <w:p w:rsidR="00F07947" w:rsidRPr="00236E89" w:rsidRDefault="00F07947" w:rsidP="00F07947">
      <w:pPr>
        <w:pStyle w:val="ab"/>
        <w:numPr>
          <w:ilvl w:val="2"/>
          <w:numId w:val="1"/>
        </w:numPr>
        <w:tabs>
          <w:tab w:val="clear" w:pos="4276"/>
          <w:tab w:val="num" w:pos="0"/>
        </w:tabs>
        <w:spacing w:after="120" w:line="240" w:lineRule="auto"/>
        <w:ind w:left="0" w:firstLine="567"/>
        <w:jc w:val="both"/>
        <w:rPr>
          <w:rFonts w:ascii="Tahoma" w:hAnsi="Tahoma" w:cs="Tahoma"/>
          <w:szCs w:val="20"/>
        </w:rPr>
      </w:pPr>
      <w:r w:rsidRPr="00236E89">
        <w:rPr>
          <w:rFonts w:ascii="Tahoma" w:hAnsi="Tahoma" w:cs="Tahoma"/>
          <w:szCs w:val="20"/>
        </w:rPr>
        <w:t>Прочая неконвертованная документация (претензии, уведомления).</w:t>
      </w:r>
    </w:p>
    <w:p w:rsidR="00F07947" w:rsidRPr="004B5AB3" w:rsidRDefault="00F07947" w:rsidP="00F07947">
      <w:pPr>
        <w:widowControl w:val="0"/>
        <w:numPr>
          <w:ilvl w:val="1"/>
          <w:numId w:val="1"/>
        </w:numPr>
        <w:tabs>
          <w:tab w:val="clear" w:pos="1866"/>
          <w:tab w:val="left" w:pos="142"/>
        </w:tabs>
        <w:autoSpaceDE w:val="0"/>
        <w:autoSpaceDN w:val="0"/>
        <w:adjustRightInd w:val="0"/>
        <w:spacing w:after="120" w:line="240" w:lineRule="auto"/>
        <w:ind w:firstLine="567"/>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Pr>
          <w:rFonts w:ascii="Tahoma" w:hAnsi="Tahoma" w:cs="Tahoma"/>
          <w:szCs w:val="20"/>
        </w:rPr>
        <w:t>Оренбургского филиала АО «ЭнергосбыТ Плюс».</w:t>
      </w:r>
    </w:p>
    <w:p w:rsidR="00F07947" w:rsidRPr="007E25A5" w:rsidRDefault="00F07947" w:rsidP="00F07947">
      <w:pPr>
        <w:widowControl w:val="0"/>
        <w:numPr>
          <w:ilvl w:val="1"/>
          <w:numId w:val="1"/>
        </w:numPr>
        <w:tabs>
          <w:tab w:val="clear" w:pos="1866"/>
          <w:tab w:val="left" w:pos="142"/>
          <w:tab w:val="num" w:pos="567"/>
        </w:tabs>
        <w:autoSpaceDE w:val="0"/>
        <w:autoSpaceDN w:val="0"/>
        <w:adjustRightInd w:val="0"/>
        <w:spacing w:after="120" w:line="240" w:lineRule="auto"/>
        <w:ind w:firstLine="567"/>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w:t>
      </w:r>
      <w:r w:rsidRPr="007E25A5">
        <w:rPr>
          <w:rFonts w:ascii="Tahoma" w:hAnsi="Tahoma" w:cs="Tahoma"/>
          <w:szCs w:val="20"/>
        </w:rPr>
        <w:t xml:space="preserve">Договоре и действующим законодательством РФ. </w:t>
      </w:r>
    </w:p>
    <w:p w:rsidR="00F07947" w:rsidRPr="00AA4B7A" w:rsidRDefault="00F07947" w:rsidP="00F07947">
      <w:pPr>
        <w:pStyle w:val="ab"/>
        <w:numPr>
          <w:ilvl w:val="1"/>
          <w:numId w:val="1"/>
        </w:numPr>
        <w:tabs>
          <w:tab w:val="clear" w:pos="1866"/>
          <w:tab w:val="left" w:pos="142"/>
          <w:tab w:val="num" w:pos="567"/>
        </w:tabs>
        <w:spacing w:after="120" w:line="240" w:lineRule="auto"/>
        <w:ind w:firstLine="567"/>
        <w:jc w:val="both"/>
        <w:rPr>
          <w:rFonts w:ascii="Tahoma" w:eastAsia="Times New Roman" w:hAnsi="Tahoma" w:cs="Tahoma"/>
          <w:szCs w:val="20"/>
        </w:rPr>
      </w:pPr>
      <w:r w:rsidRPr="007E25A5">
        <w:rPr>
          <w:rFonts w:ascii="Tahoma" w:eastAsia="Times New Roman" w:hAnsi="Tahoma" w:cs="Tahoma"/>
          <w:szCs w:val="20"/>
        </w:rPr>
        <w:t xml:space="preserve">В случае исключения каких-либо Услуг из объема, предусмотренного в </w:t>
      </w:r>
      <w:r>
        <w:rPr>
          <w:rFonts w:ascii="Tahoma" w:eastAsia="Times New Roman" w:hAnsi="Tahoma" w:cs="Tahoma"/>
          <w:szCs w:val="20"/>
        </w:rPr>
        <w:t>Расчете</w:t>
      </w:r>
      <w:r w:rsidRPr="007E25A5">
        <w:rPr>
          <w:rFonts w:ascii="Tahoma" w:eastAsia="Times New Roman" w:hAnsi="Tahoma" w:cs="Tahoma"/>
          <w:szCs w:val="20"/>
        </w:rPr>
        <w:t xml:space="preserve"> (Приложение №1 к Договору)</w:t>
      </w:r>
      <w:r>
        <w:rPr>
          <w:rFonts w:ascii="Tahoma" w:eastAsia="Times New Roman" w:hAnsi="Tahoma" w:cs="Tahoma"/>
          <w:szCs w:val="20"/>
        </w:rPr>
        <w:t>,</w:t>
      </w:r>
      <w:r w:rsidRPr="007E25A5">
        <w:rPr>
          <w:rFonts w:ascii="Tahoma" w:eastAsia="Times New Roman" w:hAnsi="Tahoma" w:cs="Tahoma"/>
          <w:szCs w:val="20"/>
        </w:rPr>
        <w:t xml:space="preserve">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F07947" w:rsidRPr="007E25A5" w:rsidRDefault="00F07947" w:rsidP="00F07947">
      <w:pPr>
        <w:pStyle w:val="3"/>
        <w:keepNext w:val="0"/>
        <w:keepLines w:val="0"/>
        <w:widowControl w:val="0"/>
        <w:numPr>
          <w:ilvl w:val="0"/>
          <w:numId w:val="1"/>
        </w:numPr>
        <w:spacing w:before="0" w:line="240" w:lineRule="auto"/>
        <w:ind w:left="0" w:firstLine="0"/>
        <w:contextualSpacing/>
        <w:jc w:val="center"/>
        <w:rPr>
          <w:rFonts w:ascii="Tahoma" w:hAnsi="Tahoma" w:cs="Tahoma"/>
          <w:bCs/>
          <w:color w:val="000000" w:themeColor="text1"/>
          <w:sz w:val="20"/>
          <w:szCs w:val="20"/>
        </w:rPr>
      </w:pPr>
      <w:r w:rsidRPr="007E25A5">
        <w:rPr>
          <w:rFonts w:ascii="Tahoma" w:hAnsi="Tahoma" w:cs="Tahoma"/>
          <w:bCs/>
          <w:color w:val="000000" w:themeColor="text1"/>
          <w:sz w:val="20"/>
          <w:szCs w:val="20"/>
        </w:rPr>
        <w:t>Цена Договора (Цена Услуг)</w:t>
      </w:r>
    </w:p>
    <w:p w:rsidR="00F07947" w:rsidRPr="003A11CD" w:rsidRDefault="00F07947" w:rsidP="007F6F52">
      <w:pPr>
        <w:pStyle w:val="ab"/>
        <w:numPr>
          <w:ilvl w:val="1"/>
          <w:numId w:val="1"/>
        </w:numPr>
        <w:tabs>
          <w:tab w:val="clear" w:pos="1866"/>
          <w:tab w:val="num" w:pos="567"/>
        </w:tabs>
        <w:ind w:firstLine="567"/>
        <w:jc w:val="both"/>
        <w:rPr>
          <w:rFonts w:ascii="Tahoma" w:hAnsi="Tahoma" w:cs="Tahoma"/>
          <w:szCs w:val="20"/>
        </w:rPr>
      </w:pPr>
      <w:r w:rsidRPr="003A11CD">
        <w:rPr>
          <w:rFonts w:ascii="Tahoma" w:hAnsi="Tahoma" w:cs="Tahoma"/>
          <w:szCs w:val="20"/>
        </w:rPr>
        <w:t xml:space="preserve">Цена (стоимость) подлежащих оказанию Услуг по настоящему Договору составляет </w:t>
      </w:r>
      <w:r w:rsidR="000930FB">
        <w:rPr>
          <w:rFonts w:ascii="Tahoma" w:hAnsi="Tahoma" w:cs="Tahoma"/>
          <w:szCs w:val="20"/>
        </w:rPr>
        <w:t>_______</w:t>
      </w:r>
      <w:r w:rsidR="00114C50" w:rsidRPr="003A11CD">
        <w:rPr>
          <w:rFonts w:ascii="Tahoma" w:hAnsi="Tahoma" w:cs="Tahoma"/>
          <w:szCs w:val="20"/>
        </w:rPr>
        <w:t>(</w:t>
      </w:r>
      <w:r w:rsidR="000930FB">
        <w:rPr>
          <w:rFonts w:ascii="Tahoma" w:hAnsi="Tahoma" w:cs="Tahoma"/>
          <w:szCs w:val="20"/>
        </w:rPr>
        <w:t>______</w:t>
      </w:r>
      <w:r w:rsidR="002B26AA" w:rsidRPr="003A11CD">
        <w:rPr>
          <w:rFonts w:ascii="Tahoma" w:hAnsi="Tahoma" w:cs="Tahoma"/>
          <w:szCs w:val="20"/>
        </w:rPr>
        <w:t>) рублей</w:t>
      </w:r>
      <w:r w:rsidRPr="003A11CD">
        <w:rPr>
          <w:rFonts w:ascii="Tahoma" w:hAnsi="Tahoma" w:cs="Tahoma"/>
          <w:szCs w:val="20"/>
        </w:rPr>
        <w:t xml:space="preserve"> </w:t>
      </w:r>
      <w:r w:rsidR="000930FB">
        <w:rPr>
          <w:rFonts w:ascii="Tahoma" w:hAnsi="Tahoma" w:cs="Tahoma"/>
          <w:szCs w:val="20"/>
        </w:rPr>
        <w:t>___</w:t>
      </w:r>
      <w:r w:rsidR="003A11CD" w:rsidRPr="003A11CD">
        <w:rPr>
          <w:rFonts w:ascii="Tahoma" w:hAnsi="Tahoma" w:cs="Tahoma"/>
          <w:szCs w:val="20"/>
        </w:rPr>
        <w:t xml:space="preserve"> </w:t>
      </w:r>
      <w:r w:rsidRPr="003A11CD">
        <w:rPr>
          <w:rFonts w:ascii="Tahoma" w:hAnsi="Tahoma" w:cs="Tahoma"/>
          <w:szCs w:val="20"/>
        </w:rPr>
        <w:t>копеек, в том числе НДС 20%</w:t>
      </w:r>
      <w:r w:rsidR="00114C50" w:rsidRPr="003A11CD">
        <w:rPr>
          <w:rFonts w:ascii="Tahoma" w:hAnsi="Tahoma" w:cs="Tahoma"/>
          <w:szCs w:val="20"/>
        </w:rPr>
        <w:t xml:space="preserve"> </w:t>
      </w:r>
      <w:r w:rsidRPr="003A11CD">
        <w:rPr>
          <w:rFonts w:ascii="Tahoma" w:hAnsi="Tahoma" w:cs="Tahoma"/>
          <w:szCs w:val="20"/>
        </w:rPr>
        <w:t xml:space="preserve">– </w:t>
      </w:r>
      <w:r w:rsidR="000930FB">
        <w:rPr>
          <w:rFonts w:ascii="Tahoma" w:hAnsi="Tahoma" w:cs="Tahoma"/>
          <w:szCs w:val="20"/>
        </w:rPr>
        <w:t>______</w:t>
      </w:r>
      <w:r w:rsidR="00A623B0" w:rsidRPr="003A11CD">
        <w:rPr>
          <w:rFonts w:ascii="Tahoma" w:hAnsi="Tahoma" w:cs="Tahoma"/>
          <w:szCs w:val="20"/>
        </w:rPr>
        <w:t xml:space="preserve"> </w:t>
      </w:r>
      <w:r w:rsidR="002B26AA" w:rsidRPr="003A11CD">
        <w:rPr>
          <w:rFonts w:ascii="Tahoma" w:hAnsi="Tahoma" w:cs="Tahoma"/>
          <w:szCs w:val="20"/>
        </w:rPr>
        <w:t>(</w:t>
      </w:r>
      <w:r w:rsidR="000930FB">
        <w:rPr>
          <w:rFonts w:ascii="Tahoma" w:hAnsi="Tahoma" w:cs="Tahoma"/>
          <w:szCs w:val="20"/>
        </w:rPr>
        <w:t>______</w:t>
      </w:r>
      <w:r w:rsidR="002B26AA" w:rsidRPr="003A11CD">
        <w:rPr>
          <w:rFonts w:ascii="Tahoma" w:hAnsi="Tahoma" w:cs="Tahoma"/>
          <w:szCs w:val="20"/>
        </w:rPr>
        <w:t>) рублей</w:t>
      </w:r>
      <w:r w:rsidRPr="003A11CD">
        <w:rPr>
          <w:rFonts w:ascii="Tahoma" w:hAnsi="Tahoma" w:cs="Tahoma"/>
          <w:szCs w:val="20"/>
        </w:rPr>
        <w:t xml:space="preserve"> </w:t>
      </w:r>
      <w:r w:rsidR="000930FB">
        <w:rPr>
          <w:rFonts w:ascii="Tahoma" w:hAnsi="Tahoma" w:cs="Tahoma"/>
          <w:szCs w:val="20"/>
        </w:rPr>
        <w:t>__</w:t>
      </w:r>
      <w:r w:rsidRPr="003A11CD">
        <w:rPr>
          <w:rFonts w:ascii="Tahoma" w:hAnsi="Tahoma" w:cs="Tahoma"/>
          <w:szCs w:val="20"/>
        </w:rPr>
        <w:t xml:space="preserve"> копеек, далее по тексту «Цена Услуг» и определена в Расчете стоимости услуг (Приложение №1). </w:t>
      </w:r>
    </w:p>
    <w:p w:rsidR="00F07947" w:rsidRPr="00F62682" w:rsidRDefault="00F07947" w:rsidP="00F07947">
      <w:pPr>
        <w:widowControl w:val="0"/>
        <w:numPr>
          <w:ilvl w:val="1"/>
          <w:numId w:val="1"/>
        </w:numPr>
        <w:shd w:val="clear" w:color="auto" w:fill="FFFFFF"/>
        <w:tabs>
          <w:tab w:val="clear" w:pos="1866"/>
          <w:tab w:val="num" w:pos="709"/>
        </w:tabs>
        <w:autoSpaceDE w:val="0"/>
        <w:autoSpaceDN w:val="0"/>
        <w:adjustRightInd w:val="0"/>
        <w:spacing w:after="0" w:line="240" w:lineRule="auto"/>
        <w:ind w:firstLine="567"/>
        <w:contextualSpacing/>
        <w:jc w:val="both"/>
        <w:rPr>
          <w:rFonts w:ascii="Tahoma" w:hAnsi="Tahoma" w:cs="Tahoma"/>
          <w:szCs w:val="20"/>
        </w:rPr>
      </w:pPr>
      <w:r w:rsidRPr="004B5AB3">
        <w:rPr>
          <w:rFonts w:ascii="Tahoma" w:hAnsi="Tahoma" w:cs="Tahoma"/>
          <w:szCs w:val="20"/>
        </w:rPr>
        <w:t>Цена Услуг включает накладные</w:t>
      </w:r>
      <w:r w:rsidRPr="00236E89">
        <w:rPr>
          <w:rFonts w:ascii="Tahoma" w:hAnsi="Tahoma" w:cs="Tahoma"/>
          <w:szCs w:val="20"/>
        </w:rPr>
        <w:t>, транспортные расходы, компенсацию</w:t>
      </w:r>
      <w:r w:rsidRPr="004B5AB3">
        <w:rPr>
          <w:rFonts w:ascii="Tahoma" w:hAnsi="Tahoma" w:cs="Tahoma"/>
          <w:szCs w:val="20"/>
        </w:rPr>
        <w:t xml:space="preserve"> издержек Исполнителя </w:t>
      </w:r>
      <w:r w:rsidRPr="00F62682">
        <w:rPr>
          <w:rFonts w:ascii="Tahoma" w:eastAsia="Times New Roman" w:hAnsi="Tahoma" w:cs="Tahoma"/>
          <w:szCs w:val="20"/>
        </w:rPr>
        <w:t>связанных с исполнением обязательств по настоящему Договору</w:t>
      </w:r>
      <w:r w:rsidRPr="00F62682">
        <w:rPr>
          <w:rFonts w:ascii="Tahoma" w:hAnsi="Tahoma" w:cs="Tahoma"/>
          <w:szCs w:val="20"/>
        </w:rPr>
        <w:t xml:space="preserve"> и причитающееся ему вознаграждение.</w:t>
      </w:r>
    </w:p>
    <w:p w:rsidR="00F07947" w:rsidRDefault="00E3553C" w:rsidP="00F07947">
      <w:pPr>
        <w:widowControl w:val="0"/>
        <w:numPr>
          <w:ilvl w:val="1"/>
          <w:numId w:val="1"/>
        </w:numPr>
        <w:tabs>
          <w:tab w:val="clear" w:pos="1866"/>
        </w:tabs>
        <w:autoSpaceDE w:val="0"/>
        <w:autoSpaceDN w:val="0"/>
        <w:adjustRightInd w:val="0"/>
        <w:spacing w:after="0" w:line="240" w:lineRule="auto"/>
        <w:ind w:firstLine="567"/>
        <w:contextualSpacing/>
        <w:jc w:val="both"/>
        <w:rPr>
          <w:rFonts w:ascii="Tahoma" w:hAnsi="Tahoma" w:cs="Tahoma"/>
          <w:szCs w:val="20"/>
        </w:rPr>
      </w:pPr>
      <w:r w:rsidRPr="00E3553C">
        <w:rPr>
          <w:rFonts w:ascii="Tahoma" w:hAnsi="Tahoma" w:cs="Tahoma"/>
          <w:szCs w:val="20"/>
        </w:rPr>
        <w:t>Заказчик имеет право в одностороннем порядке пересматривать Цену Услуг в сторону уменьшения, но не ниже установленного тарифа доставки, если объем фактически оказанных Услуг меньше, чем предусмотрено утвержденным Расчетом.</w:t>
      </w:r>
    </w:p>
    <w:p w:rsidR="007F6F52" w:rsidRPr="00304E68" w:rsidRDefault="007F6F52" w:rsidP="007F6F52">
      <w:pPr>
        <w:widowControl w:val="0"/>
        <w:numPr>
          <w:ilvl w:val="1"/>
          <w:numId w:val="1"/>
        </w:numPr>
        <w:shd w:val="clear" w:color="auto" w:fill="FFFFFF"/>
        <w:tabs>
          <w:tab w:val="clear" w:pos="1866"/>
        </w:tabs>
        <w:autoSpaceDE w:val="0"/>
        <w:autoSpaceDN w:val="0"/>
        <w:adjustRightInd w:val="0"/>
        <w:spacing w:after="0" w:line="240" w:lineRule="auto"/>
        <w:ind w:firstLine="567"/>
        <w:contextualSpacing/>
        <w:jc w:val="both"/>
        <w:rPr>
          <w:rFonts w:ascii="Tahoma" w:hAnsi="Tahoma" w:cs="Tahoma"/>
          <w:szCs w:val="20"/>
        </w:rPr>
      </w:pPr>
      <w:r w:rsidRPr="00304E68">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w:t>
      </w:r>
      <w:r w:rsidRPr="00304E68">
        <w:rPr>
          <w:rFonts w:ascii="Tahoma" w:hAnsi="Tahoma" w:cs="Tahoma"/>
          <w:szCs w:val="20"/>
        </w:rPr>
        <w:lastRenderedPageBreak/>
        <w:t>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7F6F52" w:rsidRDefault="007F6F52" w:rsidP="007F6F52">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7F6F52" w:rsidRPr="00AA4B7A" w:rsidRDefault="007F6F52" w:rsidP="007F6F52">
      <w:pPr>
        <w:widowControl w:val="0"/>
        <w:autoSpaceDE w:val="0"/>
        <w:autoSpaceDN w:val="0"/>
        <w:adjustRightInd w:val="0"/>
        <w:spacing w:after="0" w:line="240" w:lineRule="auto"/>
        <w:ind w:left="567"/>
        <w:contextualSpacing/>
        <w:jc w:val="both"/>
        <w:rPr>
          <w:rFonts w:ascii="Tahoma" w:hAnsi="Tahoma" w:cs="Tahoma"/>
          <w:szCs w:val="20"/>
        </w:rPr>
      </w:pPr>
    </w:p>
    <w:p w:rsidR="00F07947" w:rsidRPr="004B5AB3" w:rsidRDefault="00F07947" w:rsidP="00F07947">
      <w:pPr>
        <w:pStyle w:val="3"/>
        <w:keepNext w:val="0"/>
        <w:keepLines w:val="0"/>
        <w:widowControl w:val="0"/>
        <w:numPr>
          <w:ilvl w:val="0"/>
          <w:numId w:val="1"/>
        </w:numPr>
        <w:spacing w:before="0" w:line="240" w:lineRule="auto"/>
        <w:ind w:left="0" w:firstLine="0"/>
        <w:contextualSpacing/>
        <w:jc w:val="center"/>
        <w:rPr>
          <w:rFonts w:ascii="Tahoma" w:hAnsi="Tahoma" w:cs="Tahoma"/>
          <w:bCs/>
          <w:color w:val="auto"/>
          <w:sz w:val="20"/>
          <w:szCs w:val="20"/>
        </w:rPr>
      </w:pPr>
      <w:r w:rsidRPr="004B5AB3">
        <w:rPr>
          <w:rFonts w:ascii="Tahoma" w:hAnsi="Tahoma" w:cs="Tahoma"/>
          <w:bCs/>
          <w:color w:val="auto"/>
          <w:sz w:val="20"/>
          <w:szCs w:val="20"/>
        </w:rPr>
        <w:t>Порядок расчетов</w:t>
      </w:r>
    </w:p>
    <w:p w:rsidR="00F07947" w:rsidRPr="009031F0" w:rsidRDefault="00F07947" w:rsidP="00F07947">
      <w:pPr>
        <w:widowControl w:val="0"/>
        <w:numPr>
          <w:ilvl w:val="1"/>
          <w:numId w:val="1"/>
        </w:numPr>
        <w:shd w:val="clear" w:color="auto" w:fill="FFFFFF"/>
        <w:tabs>
          <w:tab w:val="clear" w:pos="1866"/>
        </w:tabs>
        <w:autoSpaceDE w:val="0"/>
        <w:autoSpaceDN w:val="0"/>
        <w:adjustRightInd w:val="0"/>
        <w:spacing w:afterLines="120" w:after="288" w:line="240" w:lineRule="auto"/>
        <w:ind w:firstLine="567"/>
        <w:contextualSpacing/>
        <w:jc w:val="both"/>
        <w:rPr>
          <w:rFonts w:ascii="Tahoma" w:hAnsi="Tahoma" w:cs="Tahoma"/>
          <w:szCs w:val="20"/>
        </w:rPr>
      </w:pPr>
      <w:r w:rsidRPr="0007791C">
        <w:rPr>
          <w:rFonts w:ascii="Tahoma" w:hAnsi="Tahoma" w:cs="Tahoma"/>
          <w:szCs w:val="20"/>
        </w:rPr>
        <w:t>Расчет за оказанные Услуги производится с отсрочкой не менее 60 (шести</w:t>
      </w:r>
      <w:r w:rsidR="00B2343C">
        <w:rPr>
          <w:rFonts w:ascii="Tahoma" w:hAnsi="Tahoma" w:cs="Tahoma"/>
          <w:szCs w:val="20"/>
        </w:rPr>
        <w:t>десяти) и не более 90 (девяноста</w:t>
      </w:r>
      <w:r w:rsidRPr="0007791C">
        <w:rPr>
          <w:rFonts w:ascii="Tahoma" w:hAnsi="Tahoma" w:cs="Tahoma"/>
          <w:szCs w:val="20"/>
        </w:rPr>
        <w:t>) календарных дней с даты подписания Сторонами акта сдачи-приемки оказанных услуг при условии представления Исполнителем следующих документов:</w:t>
      </w:r>
      <w:r w:rsidRPr="009031F0">
        <w:rPr>
          <w:rFonts w:ascii="Tahoma" w:hAnsi="Tahoma" w:cs="Tahoma"/>
          <w:szCs w:val="20"/>
        </w:rPr>
        <w:t xml:space="preserve"> </w:t>
      </w:r>
    </w:p>
    <w:p w:rsidR="00F07947" w:rsidRPr="00236E89" w:rsidRDefault="00F07947" w:rsidP="00F07947">
      <w:pPr>
        <w:pStyle w:val="ab"/>
        <w:overflowPunct w:val="0"/>
        <w:autoSpaceDE w:val="0"/>
        <w:autoSpaceDN w:val="0"/>
        <w:adjustRightInd w:val="0"/>
        <w:spacing w:afterLines="120" w:after="288" w:line="240" w:lineRule="auto"/>
        <w:ind w:left="0" w:firstLine="567"/>
        <w:jc w:val="both"/>
        <w:textAlignment w:val="baseline"/>
        <w:rPr>
          <w:rFonts w:ascii="Tahoma" w:eastAsia="Times New Roman" w:hAnsi="Tahoma" w:cs="Tahoma"/>
          <w:szCs w:val="20"/>
        </w:rPr>
      </w:pPr>
      <w:r w:rsidRPr="00236E89">
        <w:rPr>
          <w:rFonts w:ascii="Tahoma" w:eastAsia="Times New Roman" w:hAnsi="Tahoma" w:cs="Tahoma"/>
          <w:szCs w:val="20"/>
        </w:rPr>
        <w:t xml:space="preserve">а) счета; </w:t>
      </w:r>
    </w:p>
    <w:p w:rsidR="00F07947" w:rsidRPr="00236E89" w:rsidRDefault="00F07947" w:rsidP="00F07947">
      <w:pPr>
        <w:pStyle w:val="ab"/>
        <w:overflowPunct w:val="0"/>
        <w:autoSpaceDE w:val="0"/>
        <w:autoSpaceDN w:val="0"/>
        <w:adjustRightInd w:val="0"/>
        <w:spacing w:afterLines="120" w:after="288" w:line="240" w:lineRule="auto"/>
        <w:ind w:left="0" w:firstLine="567"/>
        <w:jc w:val="both"/>
        <w:textAlignment w:val="baseline"/>
        <w:rPr>
          <w:rFonts w:ascii="Tahoma" w:eastAsia="Times New Roman" w:hAnsi="Tahoma" w:cs="Tahoma"/>
          <w:szCs w:val="20"/>
        </w:rPr>
      </w:pPr>
      <w:r w:rsidRPr="00236E89">
        <w:rPr>
          <w:rFonts w:ascii="Tahoma" w:eastAsia="Times New Roman" w:hAnsi="Tahoma" w:cs="Tahoma"/>
          <w:szCs w:val="20"/>
        </w:rPr>
        <w:t xml:space="preserve">б) акта сдачи-приемки оказанных услуг, подписанного Сторонами; </w:t>
      </w:r>
    </w:p>
    <w:p w:rsidR="00F07947" w:rsidRPr="00236E89" w:rsidRDefault="00F07947" w:rsidP="00F07947">
      <w:pPr>
        <w:pStyle w:val="ab"/>
        <w:overflowPunct w:val="0"/>
        <w:autoSpaceDE w:val="0"/>
        <w:autoSpaceDN w:val="0"/>
        <w:adjustRightInd w:val="0"/>
        <w:spacing w:afterLines="120" w:after="288" w:line="240" w:lineRule="auto"/>
        <w:ind w:left="0" w:firstLine="567"/>
        <w:jc w:val="both"/>
        <w:textAlignment w:val="baseline"/>
        <w:rPr>
          <w:rFonts w:ascii="Tahoma" w:eastAsia="Times New Roman" w:hAnsi="Tahoma" w:cs="Tahoma"/>
          <w:szCs w:val="20"/>
        </w:rPr>
      </w:pPr>
      <w:r w:rsidRPr="00236E89">
        <w:rPr>
          <w:rFonts w:ascii="Tahoma" w:eastAsia="Times New Roman" w:hAnsi="Tahoma" w:cs="Tahoma"/>
          <w:szCs w:val="20"/>
        </w:rPr>
        <w:t>в) счета-фактуры;</w:t>
      </w:r>
    </w:p>
    <w:p w:rsidR="00F07947" w:rsidRDefault="00F07947" w:rsidP="00F07947">
      <w:pPr>
        <w:pStyle w:val="ab"/>
        <w:overflowPunct w:val="0"/>
        <w:autoSpaceDE w:val="0"/>
        <w:autoSpaceDN w:val="0"/>
        <w:adjustRightInd w:val="0"/>
        <w:spacing w:afterLines="120" w:after="288" w:line="240" w:lineRule="auto"/>
        <w:ind w:left="0" w:firstLine="567"/>
        <w:jc w:val="both"/>
        <w:textAlignment w:val="baseline"/>
        <w:rPr>
          <w:rFonts w:ascii="Tahoma" w:eastAsia="Times New Roman" w:hAnsi="Tahoma" w:cs="Tahoma"/>
          <w:szCs w:val="20"/>
        </w:rPr>
      </w:pPr>
      <w:r w:rsidRPr="00236E89">
        <w:rPr>
          <w:rFonts w:ascii="Tahoma" w:eastAsia="Times New Roman" w:hAnsi="Tahoma" w:cs="Tahoma"/>
          <w:szCs w:val="20"/>
        </w:rPr>
        <w:t xml:space="preserve">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 </w:t>
      </w:r>
    </w:p>
    <w:p w:rsidR="001E306A" w:rsidRDefault="001E306A" w:rsidP="00F07947">
      <w:pPr>
        <w:pStyle w:val="ab"/>
        <w:overflowPunct w:val="0"/>
        <w:autoSpaceDE w:val="0"/>
        <w:autoSpaceDN w:val="0"/>
        <w:adjustRightInd w:val="0"/>
        <w:spacing w:afterLines="120" w:after="288" w:line="240" w:lineRule="auto"/>
        <w:ind w:left="0" w:firstLine="567"/>
        <w:jc w:val="both"/>
        <w:textAlignment w:val="baseline"/>
        <w:rPr>
          <w:rFonts w:ascii="Tahoma" w:eastAsia="Times New Roman" w:hAnsi="Tahoma" w:cs="Tahoma"/>
          <w:szCs w:val="20"/>
        </w:rPr>
      </w:pPr>
      <w:r w:rsidRPr="001E306A">
        <w:rPr>
          <w:rFonts w:ascii="Tahoma" w:eastAsia="Times New Roman" w:hAnsi="Tahoma" w:cs="Tahoma"/>
          <w:szCs w:val="20"/>
        </w:rPr>
        <w:t xml:space="preserve">В случае заключения Договора с СМСП 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w:t>
      </w:r>
      <w:r>
        <w:rPr>
          <w:rFonts w:ascii="Tahoma" w:eastAsia="Times New Roman" w:hAnsi="Tahoma" w:cs="Tahoma"/>
          <w:szCs w:val="20"/>
        </w:rPr>
        <w:t>путем передачи векселей и пр..</w:t>
      </w:r>
    </w:p>
    <w:p w:rsidR="00423B36" w:rsidRDefault="00F07947" w:rsidP="00F07947">
      <w:pPr>
        <w:spacing w:afterLines="120" w:after="288" w:line="240" w:lineRule="auto"/>
        <w:ind w:firstLine="567"/>
        <w:jc w:val="both"/>
        <w:rPr>
          <w:rFonts w:ascii="Tahoma" w:hAnsi="Tahoma" w:cs="Tahoma"/>
          <w:szCs w:val="20"/>
        </w:rPr>
      </w:pPr>
      <w:r>
        <w:rPr>
          <w:rFonts w:ascii="Tahoma" w:hAnsi="Tahoma" w:cs="Tahoma"/>
          <w:szCs w:val="20"/>
        </w:rPr>
        <w:t>3</w:t>
      </w:r>
      <w:r w:rsidRPr="00F364D7">
        <w:rPr>
          <w:rFonts w:ascii="Tahoma" w:hAnsi="Tahoma" w:cs="Tahoma"/>
          <w:szCs w:val="20"/>
        </w:rPr>
        <w:t xml:space="preserve">.2. </w:t>
      </w:r>
      <w:r w:rsidR="00423B36" w:rsidRPr="00F364D7">
        <w:rPr>
          <w:rFonts w:ascii="Tahoma" w:hAnsi="Tahoma" w:cs="Tahoma"/>
          <w:szCs w:val="20"/>
        </w:rPr>
        <w:t>Оплата оказанных Исполнителем Услуг осуществляется по следующим ценам:</w:t>
      </w:r>
      <w:r w:rsidR="00A1188E">
        <w:rPr>
          <w:rFonts w:ascii="Tahoma" w:hAnsi="Tahoma" w:cs="Tahoma"/>
          <w:szCs w:val="20"/>
        </w:rPr>
        <w:t xml:space="preserve"> </w:t>
      </w:r>
      <w:r w:rsidR="00A1188E">
        <w:rPr>
          <w:rFonts w:ascii="Tahoma" w:hAnsi="Tahoma" w:cs="Tahoma"/>
          <w:b/>
          <w:szCs w:val="20"/>
        </w:rPr>
        <w:t>____</w:t>
      </w:r>
      <w:r w:rsidR="00423B36" w:rsidRPr="00F364D7">
        <w:rPr>
          <w:rFonts w:ascii="Tahoma" w:hAnsi="Tahoma" w:cs="Tahoma"/>
          <w:szCs w:val="20"/>
        </w:rPr>
        <w:t xml:space="preserve"> с учетом НДС (</w:t>
      </w:r>
      <w:r w:rsidR="00A1188E">
        <w:rPr>
          <w:rFonts w:ascii="Tahoma" w:hAnsi="Tahoma" w:cs="Tahoma"/>
          <w:b/>
          <w:szCs w:val="20"/>
        </w:rPr>
        <w:t>___</w:t>
      </w:r>
      <w:r w:rsidR="00423B36" w:rsidRPr="00F364D7">
        <w:rPr>
          <w:rFonts w:ascii="Tahoma" w:hAnsi="Tahoma" w:cs="Tahoma"/>
          <w:szCs w:val="20"/>
        </w:rPr>
        <w:t xml:space="preserve"> рублей без учета НДС) за одну услугу по доставке ПД</w:t>
      </w:r>
      <w:r w:rsidR="006A4E2A">
        <w:rPr>
          <w:rFonts w:ascii="Tahoma" w:hAnsi="Tahoma" w:cs="Tahoma"/>
          <w:szCs w:val="20"/>
        </w:rPr>
        <w:t>.</w:t>
      </w:r>
    </w:p>
    <w:p w:rsidR="00F07947" w:rsidRPr="00236E89" w:rsidRDefault="00F07947" w:rsidP="00F07947">
      <w:pPr>
        <w:spacing w:afterLines="120" w:after="288" w:line="240" w:lineRule="auto"/>
        <w:ind w:firstLine="567"/>
        <w:jc w:val="both"/>
        <w:rPr>
          <w:rFonts w:ascii="Tahoma" w:eastAsia="Times New Roman" w:hAnsi="Tahoma" w:cs="Tahoma"/>
          <w:szCs w:val="20"/>
        </w:rPr>
      </w:pPr>
      <w:r w:rsidRPr="004E538F">
        <w:rPr>
          <w:rFonts w:ascii="Tahoma" w:hAnsi="Tahoma" w:cs="Tahoma"/>
          <w:szCs w:val="20"/>
        </w:rPr>
        <w:t xml:space="preserve">3.3. </w:t>
      </w:r>
      <w:r w:rsidRPr="004E538F">
        <w:rPr>
          <w:rFonts w:ascii="Tahoma" w:hAnsi="Tahoma" w:cs="Tahoma"/>
          <w:color w:val="000000" w:themeColor="text1"/>
          <w:szCs w:val="20"/>
        </w:rPr>
        <w:t>Цена Договора (</w:t>
      </w:r>
      <w:r>
        <w:rPr>
          <w:rFonts w:ascii="Tahoma" w:hAnsi="Tahoma" w:cs="Tahoma"/>
          <w:color w:val="000000" w:themeColor="text1"/>
          <w:szCs w:val="20"/>
        </w:rPr>
        <w:t>Цена</w:t>
      </w:r>
      <w:r w:rsidRPr="004E538F">
        <w:rPr>
          <w:rFonts w:ascii="Tahoma" w:hAnsi="Tahoma" w:cs="Tahoma"/>
          <w:color w:val="000000" w:themeColor="text1"/>
          <w:szCs w:val="20"/>
        </w:rPr>
        <w:t xml:space="preserve"> услуг)</w:t>
      </w:r>
      <w:r w:rsidRPr="004E538F">
        <w:rPr>
          <w:rFonts w:ascii="Tahoma" w:hAnsi="Tahoma" w:cs="Tahoma"/>
          <w:szCs w:val="20"/>
        </w:rPr>
        <w:t xml:space="preserve"> определяется как произведение количества оказанных услуг по </w:t>
      </w:r>
      <w:r>
        <w:rPr>
          <w:rFonts w:ascii="Tahoma" w:hAnsi="Tahoma" w:cs="Tahoma"/>
          <w:szCs w:val="20"/>
        </w:rPr>
        <w:t>доставке ПД</w:t>
      </w:r>
      <w:r w:rsidRPr="004E538F">
        <w:rPr>
          <w:rFonts w:ascii="Tahoma" w:hAnsi="Tahoma" w:cs="Tahoma"/>
          <w:szCs w:val="20"/>
        </w:rPr>
        <w:t xml:space="preserve"> на цену за одну услугу, определенную в п.3.2. настоящего Договора.</w:t>
      </w:r>
    </w:p>
    <w:p w:rsidR="00F07947" w:rsidRDefault="00F07947" w:rsidP="00F07947">
      <w:pPr>
        <w:pStyle w:val="ab"/>
        <w:numPr>
          <w:ilvl w:val="1"/>
          <w:numId w:val="9"/>
        </w:numPr>
        <w:overflowPunct w:val="0"/>
        <w:autoSpaceDE w:val="0"/>
        <w:autoSpaceDN w:val="0"/>
        <w:adjustRightInd w:val="0"/>
        <w:spacing w:afterLines="120" w:after="288" w:line="240" w:lineRule="auto"/>
        <w:ind w:left="0" w:firstLine="567"/>
        <w:jc w:val="both"/>
        <w:textAlignment w:val="baseline"/>
        <w:rPr>
          <w:rFonts w:ascii="Tahoma" w:eastAsia="Times New Roman" w:hAnsi="Tahoma" w:cs="Tahoma"/>
          <w:szCs w:val="20"/>
        </w:rPr>
      </w:pPr>
      <w:r w:rsidRPr="00C9513F">
        <w:rPr>
          <w:rFonts w:ascii="Tahoma" w:eastAsia="Times New Roman" w:hAnsi="Tahoma" w:cs="Tahoma"/>
          <w:szCs w:val="20"/>
        </w:rPr>
        <w:t>Выставление счетов-фактур</w:t>
      </w:r>
      <w:r>
        <w:rPr>
          <w:rFonts w:ascii="Tahoma" w:eastAsia="Times New Roman" w:hAnsi="Tahoma" w:cs="Tahoma"/>
          <w:szCs w:val="20"/>
        </w:rPr>
        <w:t xml:space="preserve"> либо </w:t>
      </w:r>
      <w:r w:rsidRPr="00236E89">
        <w:rPr>
          <w:rFonts w:ascii="Tahoma" w:eastAsia="Times New Roman" w:hAnsi="Tahoma" w:cs="Tahoma"/>
          <w:szCs w:val="20"/>
        </w:rPr>
        <w:t>акта сдачи-приемки оказанных услуг</w:t>
      </w:r>
      <w:r w:rsidRPr="00C9513F">
        <w:rPr>
          <w:rFonts w:ascii="Tahoma" w:eastAsia="Times New Roman" w:hAnsi="Tahoma" w:cs="Tahoma"/>
          <w:szCs w:val="20"/>
        </w:rPr>
        <w:t xml:space="preserve"> производится Исполнителем в течение 5 (пяти) дней с даты приемки Услуг. </w:t>
      </w:r>
    </w:p>
    <w:p w:rsidR="00F07947" w:rsidRPr="00C9513F" w:rsidRDefault="00F07947" w:rsidP="00F07947">
      <w:pPr>
        <w:pStyle w:val="ab"/>
        <w:numPr>
          <w:ilvl w:val="1"/>
          <w:numId w:val="9"/>
        </w:numPr>
        <w:overflowPunct w:val="0"/>
        <w:autoSpaceDE w:val="0"/>
        <w:autoSpaceDN w:val="0"/>
        <w:adjustRightInd w:val="0"/>
        <w:spacing w:afterLines="120" w:after="288" w:line="240" w:lineRule="auto"/>
        <w:ind w:left="0" w:firstLine="567"/>
        <w:jc w:val="both"/>
        <w:textAlignment w:val="baseline"/>
        <w:rPr>
          <w:rFonts w:ascii="Tahoma" w:eastAsia="Times New Roman" w:hAnsi="Tahoma" w:cs="Tahoma"/>
          <w:szCs w:val="20"/>
        </w:rPr>
      </w:pPr>
      <w:r w:rsidRPr="00C9513F">
        <w:rPr>
          <w:rFonts w:ascii="Tahoma" w:eastAsia="Times New Roman" w:hAnsi="Tahoma" w:cs="Tahoma"/>
          <w:szCs w:val="20"/>
        </w:rPr>
        <w:t>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Заказчика (Плательщика);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F07947" w:rsidRDefault="00F07947" w:rsidP="00F07947">
      <w:pPr>
        <w:pStyle w:val="ab"/>
        <w:numPr>
          <w:ilvl w:val="1"/>
          <w:numId w:val="9"/>
        </w:numPr>
        <w:overflowPunct w:val="0"/>
        <w:autoSpaceDE w:val="0"/>
        <w:autoSpaceDN w:val="0"/>
        <w:adjustRightInd w:val="0"/>
        <w:spacing w:afterLines="120" w:after="288"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 предоставлению полного комплекта документов, для соответствующего платежа в соответствии с п. 3.1. Договора. </w:t>
      </w:r>
    </w:p>
    <w:p w:rsidR="0007763C" w:rsidRPr="0007763C" w:rsidRDefault="0007763C" w:rsidP="00EE73A6">
      <w:pPr>
        <w:pStyle w:val="ab"/>
        <w:numPr>
          <w:ilvl w:val="1"/>
          <w:numId w:val="9"/>
        </w:numPr>
        <w:overflowPunct w:val="0"/>
        <w:autoSpaceDE w:val="0"/>
        <w:autoSpaceDN w:val="0"/>
        <w:adjustRightInd w:val="0"/>
        <w:spacing w:afterLines="120" w:after="288" w:line="240" w:lineRule="auto"/>
        <w:ind w:hanging="153"/>
        <w:jc w:val="both"/>
        <w:textAlignment w:val="baseline"/>
        <w:rPr>
          <w:rFonts w:ascii="Tahoma" w:eastAsia="Times New Roman" w:hAnsi="Tahoma" w:cs="Tahoma"/>
          <w:szCs w:val="20"/>
        </w:rPr>
      </w:pPr>
      <w:r w:rsidRPr="0007763C">
        <w:rPr>
          <w:rFonts w:ascii="Tahoma" w:eastAsia="Times New Roman" w:hAnsi="Tahoma" w:cs="Tahoma"/>
          <w:szCs w:val="20"/>
        </w:rPr>
        <w:t>В каждом из следующих случаев:</w:t>
      </w:r>
    </w:p>
    <w:p w:rsidR="0007763C" w:rsidRPr="0007763C" w:rsidRDefault="0007763C" w:rsidP="00EE73A6">
      <w:pPr>
        <w:pStyle w:val="ab"/>
        <w:overflowPunct w:val="0"/>
        <w:autoSpaceDE w:val="0"/>
        <w:autoSpaceDN w:val="0"/>
        <w:adjustRightInd w:val="0"/>
        <w:spacing w:afterLines="120" w:after="288" w:line="240" w:lineRule="auto"/>
        <w:ind w:left="426" w:firstLine="283"/>
        <w:jc w:val="both"/>
        <w:textAlignment w:val="baseline"/>
        <w:rPr>
          <w:rFonts w:ascii="Tahoma" w:eastAsia="Times New Roman" w:hAnsi="Tahoma" w:cs="Tahoma"/>
          <w:szCs w:val="20"/>
        </w:rPr>
      </w:pPr>
      <w:r w:rsidRPr="0007763C">
        <w:rPr>
          <w:rFonts w:ascii="Tahoma" w:eastAsia="Times New Roman" w:hAnsi="Tahoma" w:cs="Tahoma"/>
          <w:szCs w:val="20"/>
        </w:rPr>
        <w:t>•</w:t>
      </w:r>
      <w:r w:rsidRPr="0007763C">
        <w:rPr>
          <w:rFonts w:ascii="Tahoma" w:eastAsia="Times New Roman" w:hAnsi="Tahoma" w:cs="Tahoma"/>
          <w:szCs w:val="20"/>
        </w:rPr>
        <w:tab/>
        <w:t>нарушение Исполнителем обязательств по настоящему Договору, в том числе сроков оказания Услуг;</w:t>
      </w:r>
    </w:p>
    <w:p w:rsidR="0007763C" w:rsidRPr="0007763C" w:rsidRDefault="0007763C" w:rsidP="00EE73A6">
      <w:pPr>
        <w:pStyle w:val="ab"/>
        <w:overflowPunct w:val="0"/>
        <w:autoSpaceDE w:val="0"/>
        <w:autoSpaceDN w:val="0"/>
        <w:adjustRightInd w:val="0"/>
        <w:spacing w:afterLines="120" w:after="288" w:line="240" w:lineRule="auto"/>
        <w:ind w:left="0" w:firstLine="709"/>
        <w:jc w:val="both"/>
        <w:textAlignment w:val="baseline"/>
        <w:rPr>
          <w:rFonts w:ascii="Tahoma" w:eastAsia="Times New Roman" w:hAnsi="Tahoma" w:cs="Tahoma"/>
          <w:szCs w:val="20"/>
        </w:rPr>
      </w:pPr>
      <w:r w:rsidRPr="0007763C">
        <w:rPr>
          <w:rFonts w:ascii="Tahoma" w:eastAsia="Times New Roman" w:hAnsi="Tahoma" w:cs="Tahoma"/>
          <w:szCs w:val="20"/>
        </w:rPr>
        <w:t>•</w:t>
      </w:r>
      <w:r w:rsidRPr="0007763C">
        <w:rPr>
          <w:rFonts w:ascii="Tahoma" w:eastAsia="Times New Roman" w:hAnsi="Tahoma" w:cs="Tahoma"/>
          <w:szCs w:val="20"/>
        </w:rPr>
        <w:tab/>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07763C" w:rsidRPr="0007763C" w:rsidRDefault="0007763C" w:rsidP="00EE73A6">
      <w:pPr>
        <w:pStyle w:val="ab"/>
        <w:overflowPunct w:val="0"/>
        <w:autoSpaceDE w:val="0"/>
        <w:autoSpaceDN w:val="0"/>
        <w:adjustRightInd w:val="0"/>
        <w:spacing w:afterLines="120" w:after="288" w:line="240" w:lineRule="auto"/>
        <w:ind w:left="0" w:firstLine="709"/>
        <w:jc w:val="both"/>
        <w:textAlignment w:val="baseline"/>
        <w:rPr>
          <w:rFonts w:ascii="Tahoma" w:eastAsia="Times New Roman" w:hAnsi="Tahoma" w:cs="Tahoma"/>
          <w:szCs w:val="20"/>
        </w:rPr>
      </w:pPr>
      <w:r w:rsidRPr="0007763C">
        <w:rPr>
          <w:rFonts w:ascii="Tahoma" w:eastAsia="Times New Roman" w:hAnsi="Tahoma" w:cs="Tahoma"/>
          <w:szCs w:val="20"/>
        </w:rPr>
        <w:t>•</w:t>
      </w:r>
      <w:r w:rsidRPr="0007763C">
        <w:rPr>
          <w:rFonts w:ascii="Tahoma" w:eastAsia="Times New Roman" w:hAnsi="Tahoma" w:cs="Tahoma"/>
          <w:szCs w:val="20"/>
        </w:rPr>
        <w:tab/>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07763C" w:rsidRPr="0007763C" w:rsidRDefault="0007763C" w:rsidP="00EE73A6">
      <w:pPr>
        <w:pStyle w:val="ab"/>
        <w:overflowPunct w:val="0"/>
        <w:autoSpaceDE w:val="0"/>
        <w:autoSpaceDN w:val="0"/>
        <w:adjustRightInd w:val="0"/>
        <w:spacing w:afterLines="120" w:after="288" w:line="240" w:lineRule="auto"/>
        <w:ind w:hanging="11"/>
        <w:jc w:val="both"/>
        <w:textAlignment w:val="baseline"/>
        <w:rPr>
          <w:rFonts w:ascii="Tahoma" w:eastAsia="Times New Roman" w:hAnsi="Tahoma" w:cs="Tahoma"/>
          <w:szCs w:val="20"/>
        </w:rPr>
      </w:pPr>
      <w:r w:rsidRPr="0007763C">
        <w:rPr>
          <w:rFonts w:ascii="Tahoma" w:eastAsia="Times New Roman" w:hAnsi="Tahoma" w:cs="Tahoma"/>
          <w:szCs w:val="20"/>
        </w:rPr>
        <w:t>•</w:t>
      </w:r>
      <w:r w:rsidRPr="0007763C">
        <w:rPr>
          <w:rFonts w:ascii="Tahoma" w:eastAsia="Times New Roman" w:hAnsi="Tahoma" w:cs="Tahoma"/>
          <w:szCs w:val="20"/>
        </w:rPr>
        <w:tab/>
        <w:t>в случае обнаружения или заявления на результат оказанных Услуг прав третьих лиц;</w:t>
      </w:r>
    </w:p>
    <w:p w:rsidR="0007763C" w:rsidRPr="0007763C" w:rsidRDefault="0007763C" w:rsidP="00EE73A6">
      <w:pPr>
        <w:pStyle w:val="ab"/>
        <w:overflowPunct w:val="0"/>
        <w:autoSpaceDE w:val="0"/>
        <w:autoSpaceDN w:val="0"/>
        <w:adjustRightInd w:val="0"/>
        <w:spacing w:afterLines="120" w:after="288" w:line="240" w:lineRule="auto"/>
        <w:ind w:hanging="11"/>
        <w:jc w:val="both"/>
        <w:textAlignment w:val="baseline"/>
        <w:rPr>
          <w:rFonts w:ascii="Tahoma" w:eastAsia="Times New Roman" w:hAnsi="Tahoma" w:cs="Tahoma"/>
          <w:szCs w:val="20"/>
        </w:rPr>
      </w:pPr>
      <w:r w:rsidRPr="0007763C">
        <w:rPr>
          <w:rFonts w:ascii="Tahoma" w:eastAsia="Times New Roman" w:hAnsi="Tahoma" w:cs="Tahoma"/>
          <w:szCs w:val="20"/>
        </w:rPr>
        <w:t>•</w:t>
      </w:r>
      <w:r w:rsidRPr="0007763C">
        <w:rPr>
          <w:rFonts w:ascii="Tahoma" w:eastAsia="Times New Roman" w:hAnsi="Tahoma" w:cs="Tahoma"/>
          <w:szCs w:val="20"/>
        </w:rPr>
        <w:tab/>
        <w:t xml:space="preserve">в иных случаях, предусмотренных Договором и иными нормативными актами, </w:t>
      </w:r>
    </w:p>
    <w:p w:rsidR="0007763C" w:rsidRDefault="0007763C" w:rsidP="00EE73A6">
      <w:pPr>
        <w:pStyle w:val="ab"/>
        <w:overflowPunct w:val="0"/>
        <w:autoSpaceDE w:val="0"/>
        <w:autoSpaceDN w:val="0"/>
        <w:adjustRightInd w:val="0"/>
        <w:spacing w:afterLines="120" w:after="288" w:line="240" w:lineRule="auto"/>
        <w:ind w:left="0" w:firstLine="709"/>
        <w:jc w:val="both"/>
        <w:textAlignment w:val="baseline"/>
        <w:rPr>
          <w:rFonts w:ascii="Tahoma" w:eastAsia="Times New Roman" w:hAnsi="Tahoma" w:cs="Tahoma"/>
          <w:szCs w:val="20"/>
        </w:rPr>
      </w:pPr>
      <w:r w:rsidRPr="0007763C">
        <w:rPr>
          <w:rFonts w:ascii="Tahoma" w:eastAsia="Times New Roman" w:hAnsi="Tahoma" w:cs="Tahoma"/>
          <w:szCs w:val="20"/>
        </w:rPr>
        <w:lastRenderedPageBreak/>
        <w:t>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F07947" w:rsidRPr="00C821CE" w:rsidRDefault="00F07947" w:rsidP="00F07947">
      <w:pPr>
        <w:pStyle w:val="ab"/>
        <w:numPr>
          <w:ilvl w:val="1"/>
          <w:numId w:val="9"/>
        </w:numPr>
        <w:overflowPunct w:val="0"/>
        <w:autoSpaceDE w:val="0"/>
        <w:autoSpaceDN w:val="0"/>
        <w:adjustRightInd w:val="0"/>
        <w:spacing w:after="120" w:line="240" w:lineRule="auto"/>
        <w:ind w:left="0" w:firstLine="567"/>
        <w:jc w:val="both"/>
        <w:textAlignment w:val="baseline"/>
        <w:rPr>
          <w:rFonts w:ascii="Tahoma" w:eastAsia="Times New Roman" w:hAnsi="Tahoma" w:cs="Tahoma"/>
          <w:b/>
          <w:szCs w:val="20"/>
        </w:rPr>
      </w:pPr>
      <w:r w:rsidRPr="00C821CE">
        <w:rPr>
          <w:rFonts w:ascii="Tahoma" w:eastAsia="Times New Roman" w:hAnsi="Tahoma" w:cs="Tahoma"/>
          <w:b/>
          <w:szCs w:val="20"/>
        </w:rPr>
        <w:t>Обязанности Исполнителя по предоставлению информации</w:t>
      </w:r>
    </w:p>
    <w:p w:rsidR="00F07947" w:rsidRPr="00AC2650" w:rsidRDefault="00F07947" w:rsidP="00F07947">
      <w:pPr>
        <w:widowControl w:val="0"/>
        <w:numPr>
          <w:ilvl w:val="2"/>
          <w:numId w:val="9"/>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C821CE">
        <w:rPr>
          <w:rFonts w:ascii="Tahoma" w:hAnsi="Tahoma" w:cs="Tahoma"/>
          <w:szCs w:val="20"/>
        </w:rPr>
        <w:t>Исполнитель обязуется</w:t>
      </w:r>
      <w:r w:rsidRPr="00C821CE">
        <w:rPr>
          <w:rFonts w:ascii="Tahoma" w:eastAsia="Times New Roman" w:hAnsi="Tahoma" w:cs="Tahoma"/>
          <w:szCs w:val="20"/>
        </w:rPr>
        <w:t xml:space="preserve"> в течение 10 дней</w:t>
      </w:r>
      <w:r w:rsidRPr="00C821CE">
        <w:rPr>
          <w:rFonts w:ascii="Tahoma" w:hAnsi="Tahoma" w:cs="Tahoma"/>
          <w:szCs w:val="20"/>
        </w:rPr>
        <w:t xml:space="preserve"> по запросам </w:t>
      </w:r>
      <w:r w:rsidRPr="00AC2650">
        <w:rPr>
          <w:rFonts w:ascii="Tahoma" w:hAnsi="Tahoma" w:cs="Tahoma"/>
          <w:szCs w:val="20"/>
        </w:rPr>
        <w:t>Заказчика по истечении месяца, в котором были оказаны Услуги/по запросам Заказчика, предоставлять Заказчику следующую информацию:</w:t>
      </w:r>
    </w:p>
    <w:p w:rsidR="00F07947" w:rsidRDefault="00F07947" w:rsidP="00F07947">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AC2650">
        <w:rPr>
          <w:rFonts w:ascii="Tahoma"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w:t>
      </w:r>
      <w:r>
        <w:rPr>
          <w:rFonts w:ascii="Tahoma" w:hAnsi="Tahoma" w:cs="Tahoma"/>
          <w:szCs w:val="20"/>
        </w:rPr>
        <w:t>до расчетов за отчетный период.</w:t>
      </w:r>
    </w:p>
    <w:p w:rsidR="00F07947" w:rsidRPr="00AC2650" w:rsidRDefault="00F07947" w:rsidP="00F07947">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AC2650">
        <w:rPr>
          <w:rFonts w:ascii="Tahoma"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F07947" w:rsidRPr="00AC2650" w:rsidRDefault="00F07947" w:rsidP="00F07947">
      <w:pPr>
        <w:widowControl w:val="0"/>
        <w:numPr>
          <w:ilvl w:val="2"/>
          <w:numId w:val="9"/>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AC2650">
        <w:rPr>
          <w:rFonts w:ascii="Tahoma"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F07947" w:rsidRPr="00F87109" w:rsidRDefault="00F07947" w:rsidP="00F07947">
      <w:pPr>
        <w:widowControl w:val="0"/>
        <w:numPr>
          <w:ilvl w:val="2"/>
          <w:numId w:val="9"/>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F87109">
        <w:rPr>
          <w:rFonts w:ascii="Tahoma" w:hAnsi="Tahoma" w:cs="Tahoma"/>
          <w:szCs w:val="20"/>
        </w:rPr>
        <w:t>Обязанности, указанные в п.3.</w:t>
      </w:r>
      <w:r w:rsidR="00216F2F" w:rsidRPr="00F87109">
        <w:rPr>
          <w:rFonts w:ascii="Tahoma" w:hAnsi="Tahoma" w:cs="Tahoma"/>
          <w:szCs w:val="20"/>
        </w:rPr>
        <w:t>8</w:t>
      </w:r>
      <w:r w:rsidRPr="00F87109">
        <w:rPr>
          <w:rFonts w:ascii="Tahoma"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F07947" w:rsidRPr="001E60A7" w:rsidRDefault="00F07947" w:rsidP="001E60A7">
      <w:pPr>
        <w:pStyle w:val="ab"/>
        <w:widowControl w:val="0"/>
        <w:numPr>
          <w:ilvl w:val="1"/>
          <w:numId w:val="15"/>
        </w:numPr>
        <w:shd w:val="clear" w:color="auto" w:fill="FFFFFF"/>
        <w:autoSpaceDE w:val="0"/>
        <w:autoSpaceDN w:val="0"/>
        <w:adjustRightInd w:val="0"/>
        <w:spacing w:after="120" w:line="240" w:lineRule="auto"/>
        <w:ind w:left="0" w:firstLine="567"/>
        <w:jc w:val="both"/>
        <w:rPr>
          <w:rFonts w:ascii="Tahoma" w:hAnsi="Tahoma" w:cs="Tahoma"/>
          <w:szCs w:val="20"/>
        </w:rPr>
      </w:pPr>
      <w:r w:rsidRPr="001E60A7">
        <w:rPr>
          <w:rFonts w:ascii="Tahoma" w:hAnsi="Tahoma" w:cs="Tahoma"/>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F07947" w:rsidRPr="00466AB3" w:rsidRDefault="00F07947" w:rsidP="00F07947">
      <w:pPr>
        <w:pStyle w:val="ab"/>
        <w:numPr>
          <w:ilvl w:val="1"/>
          <w:numId w:val="15"/>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66AB3">
        <w:rPr>
          <w:rFonts w:ascii="Tahoma" w:eastAsia="Times New Roman"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423B36" w:rsidRPr="00423B36" w:rsidRDefault="00F07947" w:rsidP="00423B36">
      <w:pPr>
        <w:pStyle w:val="ab"/>
        <w:numPr>
          <w:ilvl w:val="1"/>
          <w:numId w:val="15"/>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66AB3">
        <w:rPr>
          <w:rFonts w:ascii="Tahoma" w:eastAsia="Times New Roman" w:hAnsi="Tahoma" w:cs="Tahoma"/>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F07947" w:rsidRPr="004B5AB3" w:rsidRDefault="00F07947" w:rsidP="00F07947">
      <w:pPr>
        <w:pStyle w:val="3"/>
        <w:keepNext w:val="0"/>
        <w:keepLines w:val="0"/>
        <w:widowControl w:val="0"/>
        <w:numPr>
          <w:ilvl w:val="0"/>
          <w:numId w:val="15"/>
        </w:numPr>
        <w:spacing w:before="0" w:line="240" w:lineRule="auto"/>
        <w:ind w:left="0" w:firstLine="0"/>
        <w:contextualSpacing/>
        <w:jc w:val="center"/>
        <w:rPr>
          <w:rFonts w:ascii="Tahoma" w:hAnsi="Tahoma" w:cs="Tahoma"/>
          <w:bCs/>
          <w:color w:val="000000" w:themeColor="text1"/>
          <w:sz w:val="20"/>
          <w:szCs w:val="20"/>
        </w:rPr>
      </w:pPr>
      <w:r w:rsidRPr="004B5AB3">
        <w:rPr>
          <w:rFonts w:ascii="Tahoma" w:hAnsi="Tahoma" w:cs="Tahoma"/>
          <w:bCs/>
          <w:color w:val="000000" w:themeColor="text1"/>
          <w:sz w:val="20"/>
          <w:szCs w:val="20"/>
        </w:rPr>
        <w:t>Срок оказания Услуг</w:t>
      </w:r>
    </w:p>
    <w:p w:rsidR="00F07947" w:rsidRPr="00CA4E08" w:rsidRDefault="00F07947" w:rsidP="00F07947">
      <w:pPr>
        <w:pStyle w:val="ab"/>
        <w:widowControl w:val="0"/>
        <w:numPr>
          <w:ilvl w:val="1"/>
          <w:numId w:val="12"/>
        </w:numPr>
        <w:autoSpaceDE w:val="0"/>
        <w:autoSpaceDN w:val="0"/>
        <w:adjustRightInd w:val="0"/>
        <w:spacing w:after="0" w:line="240" w:lineRule="auto"/>
        <w:ind w:left="0" w:firstLine="567"/>
        <w:jc w:val="both"/>
        <w:rPr>
          <w:rFonts w:ascii="Tahoma" w:hAnsi="Tahoma" w:cs="Tahoma"/>
          <w:szCs w:val="20"/>
        </w:rPr>
      </w:pPr>
      <w:r w:rsidRPr="00CA4E08">
        <w:rPr>
          <w:rFonts w:ascii="Tahoma" w:hAnsi="Tahoma" w:cs="Tahoma"/>
          <w:szCs w:val="20"/>
        </w:rPr>
        <w:t>Сроки оказания Услуг:</w:t>
      </w:r>
    </w:p>
    <w:p w:rsidR="00F07947" w:rsidRPr="006A4E2A" w:rsidRDefault="0053567D" w:rsidP="00F07947">
      <w:pPr>
        <w:shd w:val="clear" w:color="auto" w:fill="FFFFFF"/>
        <w:tabs>
          <w:tab w:val="num" w:pos="851"/>
        </w:tabs>
        <w:spacing w:after="0" w:line="240" w:lineRule="auto"/>
        <w:jc w:val="both"/>
        <w:rPr>
          <w:rFonts w:ascii="Tahoma" w:hAnsi="Tahoma" w:cs="Tahoma"/>
          <w:szCs w:val="20"/>
        </w:rPr>
      </w:pPr>
      <w:r>
        <w:rPr>
          <w:rFonts w:ascii="Tahoma" w:hAnsi="Tahoma" w:cs="Tahoma"/>
          <w:szCs w:val="20"/>
        </w:rPr>
        <w:t xml:space="preserve">Общий срок оказания Услуг: </w:t>
      </w:r>
      <w:r w:rsidRPr="0053567D">
        <w:rPr>
          <w:rFonts w:ascii="Tahoma" w:hAnsi="Tahoma" w:cs="Tahoma"/>
          <w:b/>
          <w:szCs w:val="20"/>
        </w:rPr>
        <w:t xml:space="preserve">с момента подписания </w:t>
      </w:r>
      <w:r w:rsidR="00F07947" w:rsidRPr="0053567D">
        <w:rPr>
          <w:rFonts w:ascii="Tahoma" w:hAnsi="Tahoma" w:cs="Tahoma"/>
          <w:b/>
          <w:szCs w:val="20"/>
        </w:rPr>
        <w:t xml:space="preserve">по </w:t>
      </w:r>
      <w:bookmarkStart w:id="0" w:name="Окончание_выполнения_работ"/>
      <w:r w:rsidR="00F07947" w:rsidRPr="0053567D">
        <w:rPr>
          <w:rFonts w:ascii="Tahoma" w:hAnsi="Tahoma" w:cs="Tahoma"/>
          <w:b/>
          <w:szCs w:val="20"/>
        </w:rPr>
        <w:t>«31» декабря 202</w:t>
      </w:r>
      <w:r w:rsidR="00EC06C0">
        <w:rPr>
          <w:rFonts w:ascii="Tahoma" w:hAnsi="Tahoma" w:cs="Tahoma"/>
          <w:b/>
          <w:szCs w:val="20"/>
        </w:rPr>
        <w:t>6</w:t>
      </w:r>
      <w:r w:rsidR="00F07947" w:rsidRPr="0053567D">
        <w:rPr>
          <w:rFonts w:ascii="Tahoma" w:hAnsi="Tahoma" w:cs="Tahoma"/>
          <w:b/>
          <w:szCs w:val="20"/>
        </w:rPr>
        <w:t>г.</w:t>
      </w:r>
      <w:bookmarkEnd w:id="0"/>
    </w:p>
    <w:p w:rsidR="00F07947" w:rsidRDefault="00F07947" w:rsidP="00F07947">
      <w:pPr>
        <w:widowControl w:val="0"/>
        <w:numPr>
          <w:ilvl w:val="1"/>
          <w:numId w:val="12"/>
        </w:numPr>
        <w:shd w:val="clear" w:color="auto" w:fill="FFFFFF"/>
        <w:tabs>
          <w:tab w:val="left" w:pos="0"/>
        </w:tabs>
        <w:autoSpaceDE w:val="0"/>
        <w:autoSpaceDN w:val="0"/>
        <w:adjustRightInd w:val="0"/>
        <w:spacing w:after="0" w:line="240" w:lineRule="auto"/>
        <w:ind w:left="0" w:firstLine="567"/>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rsidR="00F07947" w:rsidRPr="004B5AB3" w:rsidRDefault="003C154E" w:rsidP="00F07947">
      <w:pPr>
        <w:widowControl w:val="0"/>
        <w:numPr>
          <w:ilvl w:val="1"/>
          <w:numId w:val="12"/>
        </w:numPr>
        <w:shd w:val="clear" w:color="auto" w:fill="FFFFFF"/>
        <w:tabs>
          <w:tab w:val="left" w:pos="0"/>
        </w:tabs>
        <w:autoSpaceDE w:val="0"/>
        <w:autoSpaceDN w:val="0"/>
        <w:adjustRightInd w:val="0"/>
        <w:spacing w:after="0" w:line="240" w:lineRule="auto"/>
        <w:ind w:left="0" w:firstLine="567"/>
        <w:contextualSpacing/>
        <w:jc w:val="both"/>
        <w:rPr>
          <w:rFonts w:ascii="Tahoma" w:hAnsi="Tahoma" w:cs="Tahoma"/>
          <w:szCs w:val="20"/>
        </w:rPr>
      </w:pPr>
      <w:r>
        <w:rPr>
          <w:rFonts w:ascii="Tahoma" w:hAnsi="Tahoma" w:cs="Tahoma"/>
          <w:szCs w:val="20"/>
        </w:rPr>
        <w:t xml:space="preserve">Заказчик вправе, по согласованию Сторон, изменить </w:t>
      </w:r>
      <w:r w:rsidR="00F07947">
        <w:rPr>
          <w:rFonts w:ascii="Tahoma" w:hAnsi="Tahoma" w:cs="Tahoma"/>
          <w:szCs w:val="20"/>
        </w:rPr>
        <w:t>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F07947" w:rsidRPr="004B5AB3" w:rsidRDefault="00F07947" w:rsidP="00F07947">
      <w:pPr>
        <w:widowControl w:val="0"/>
        <w:numPr>
          <w:ilvl w:val="1"/>
          <w:numId w:val="12"/>
        </w:numPr>
        <w:shd w:val="clear" w:color="auto" w:fill="FFFFFF"/>
        <w:autoSpaceDE w:val="0"/>
        <w:autoSpaceDN w:val="0"/>
        <w:adjustRightInd w:val="0"/>
        <w:spacing w:after="0" w:line="240" w:lineRule="auto"/>
        <w:ind w:left="0" w:firstLine="567"/>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F07947" w:rsidRPr="00423B36" w:rsidRDefault="00F07947" w:rsidP="003D237E">
      <w:pPr>
        <w:pStyle w:val="ad"/>
        <w:tabs>
          <w:tab w:val="num" w:pos="851"/>
        </w:tabs>
        <w:spacing w:after="0"/>
        <w:ind w:firstLine="851"/>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w:t>
      </w:r>
      <w:r w:rsidR="00423B36">
        <w:rPr>
          <w:rFonts w:ascii="Tahoma" w:hAnsi="Tahoma" w:cs="Tahoma"/>
        </w:rPr>
        <w:t>нение обязательств по Договору.</w:t>
      </w:r>
    </w:p>
    <w:p w:rsidR="00F07947" w:rsidRPr="00C61217" w:rsidRDefault="00F07947" w:rsidP="00F07947">
      <w:pPr>
        <w:pStyle w:val="3"/>
        <w:keepNext w:val="0"/>
        <w:keepLines w:val="0"/>
        <w:widowControl w:val="0"/>
        <w:numPr>
          <w:ilvl w:val="0"/>
          <w:numId w:val="12"/>
        </w:numPr>
        <w:spacing w:before="0" w:line="240" w:lineRule="auto"/>
        <w:ind w:left="0" w:firstLine="0"/>
        <w:contextualSpacing/>
        <w:jc w:val="center"/>
        <w:rPr>
          <w:rFonts w:ascii="Tahoma" w:hAnsi="Tahoma" w:cs="Tahoma"/>
          <w:bCs/>
          <w:color w:val="000000" w:themeColor="text1"/>
          <w:sz w:val="20"/>
          <w:szCs w:val="20"/>
        </w:rPr>
      </w:pPr>
      <w:r w:rsidRPr="004B5AB3">
        <w:rPr>
          <w:rFonts w:ascii="Tahoma" w:hAnsi="Tahoma" w:cs="Tahoma"/>
          <w:bCs/>
          <w:color w:val="000000" w:themeColor="text1"/>
          <w:sz w:val="20"/>
          <w:szCs w:val="20"/>
        </w:rPr>
        <w:t>Порядок оказания Услуг. Приемка Оказанных Услуг</w:t>
      </w:r>
    </w:p>
    <w:p w:rsidR="00F07947" w:rsidRPr="00454B9C" w:rsidRDefault="00F07947" w:rsidP="00F07947">
      <w:pPr>
        <w:pStyle w:val="a5"/>
        <w:keepNext/>
        <w:keepLines/>
        <w:tabs>
          <w:tab w:val="left" w:pos="310"/>
          <w:tab w:val="left" w:pos="507"/>
        </w:tabs>
        <w:spacing w:after="226" w:line="200" w:lineRule="exact"/>
        <w:ind w:firstLine="567"/>
        <w:rPr>
          <w:sz w:val="20"/>
          <w:szCs w:val="20"/>
        </w:rPr>
      </w:pPr>
      <w:r w:rsidRPr="00454B9C">
        <w:rPr>
          <w:rFonts w:ascii="Tahoma" w:hAnsi="Tahoma" w:cs="Tahoma"/>
          <w:b/>
          <w:sz w:val="20"/>
          <w:szCs w:val="20"/>
        </w:rPr>
        <w:lastRenderedPageBreak/>
        <w:t>5.1. Порядок оказания Услуги</w:t>
      </w:r>
    </w:p>
    <w:p w:rsidR="003D237E" w:rsidRPr="003D237E" w:rsidRDefault="00F07947" w:rsidP="009E48B1">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rPr>
      </w:pPr>
      <w:r w:rsidRPr="00C01A0F">
        <w:rPr>
          <w:rFonts w:ascii="Tahoma" w:hAnsi="Tahoma" w:cs="Tahoma"/>
          <w:szCs w:val="20"/>
        </w:rPr>
        <w:t xml:space="preserve">Ежемесячно Заказчик передает, а Исполнитель принимает ПД по адресу, предоставленному </w:t>
      </w:r>
      <w:r w:rsidR="00351B40" w:rsidRPr="00C01A0F">
        <w:rPr>
          <w:rFonts w:ascii="Tahoma" w:hAnsi="Tahoma" w:cs="Tahoma"/>
          <w:szCs w:val="20"/>
        </w:rPr>
        <w:t>Заказчиком</w:t>
      </w:r>
      <w:r w:rsidRPr="00C01A0F">
        <w:rPr>
          <w:rFonts w:ascii="Tahoma" w:hAnsi="Tahoma" w:cs="Tahoma"/>
          <w:szCs w:val="20"/>
        </w:rPr>
        <w:t>, но не более чем в 1 населенный пункт в месяц исполнения услуг.</w:t>
      </w:r>
      <w:r w:rsidR="00351B40" w:rsidRPr="00C01A0F">
        <w:rPr>
          <w:rFonts w:ascii="Tahoma" w:hAnsi="Tahoma" w:cs="Tahoma"/>
          <w:szCs w:val="20"/>
        </w:rPr>
        <w:t xml:space="preserve"> </w:t>
      </w:r>
    </w:p>
    <w:p w:rsidR="00F07947" w:rsidRPr="00C01A0F" w:rsidRDefault="00F07947" w:rsidP="009E48B1">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rPr>
      </w:pPr>
      <w:r w:rsidRPr="00C01A0F">
        <w:rPr>
          <w:rFonts w:ascii="Tahoma" w:hAnsi="Tahoma" w:cs="Tahoma"/>
          <w:szCs w:val="20"/>
        </w:rPr>
        <w:t>Заказчик ежемесячно передает в первой декаде месяца неконвертованные платежные документы за коммунальные услуги до адреса Исполнителя, согласованного сторонами. Заказчик имеет</w:t>
      </w:r>
      <w:r w:rsidRPr="00C01A0F">
        <w:rPr>
          <w:rFonts w:ascii="Tahoma" w:hAnsi="Tahoma" w:cs="Tahoma"/>
        </w:rPr>
        <w:t xml:space="preserve"> право изменить сроки/объем передачи неконвертованной документации, уведомив об этом Исполнителя. </w:t>
      </w:r>
    </w:p>
    <w:p w:rsidR="00F07947" w:rsidRPr="00C01A0F" w:rsidRDefault="00F07947" w:rsidP="00F07947">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rPr>
      </w:pPr>
      <w:r w:rsidRPr="00C01A0F">
        <w:rPr>
          <w:rFonts w:ascii="Tahoma" w:hAnsi="Tahoma" w:cs="Tahoma"/>
        </w:rPr>
        <w:t>Заказчик передает в</w:t>
      </w:r>
      <w:r w:rsidR="003D237E">
        <w:rPr>
          <w:rFonts w:ascii="Tahoma" w:hAnsi="Tahoma" w:cs="Tahoma"/>
        </w:rPr>
        <w:t xml:space="preserve"> второй или</w:t>
      </w:r>
      <w:r w:rsidRPr="00C01A0F">
        <w:rPr>
          <w:rFonts w:ascii="Tahoma" w:hAnsi="Tahoma" w:cs="Tahoma"/>
        </w:rPr>
        <w:t xml:space="preserve"> третьей декаде месяца прочую неконвертованную документацию (претензии, уведомления) в полном объеме до адреса Заказчика, согласованного сторонами. Заказчик имеет право изменить сроки/объем передачи неконвертованной документации, уведомив об этом Исполнителя.</w:t>
      </w:r>
    </w:p>
    <w:p w:rsidR="00F07947" w:rsidRPr="00C01A0F" w:rsidRDefault="00F07947" w:rsidP="00F07947">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rPr>
      </w:pPr>
      <w:r w:rsidRPr="00C01A0F">
        <w:rPr>
          <w:rFonts w:ascii="Tahoma" w:hAnsi="Tahoma" w:cs="Tahoma"/>
        </w:rPr>
        <w:t xml:space="preserve">Заказчик передает Исполнителю неконвертованную документацию в коробках, рассортированную по почтовым индексам, улицам и номерам домов, номерам квартир. Вес коробки не более 6 кг (в коробке до 1050 квитанций). </w:t>
      </w:r>
    </w:p>
    <w:p w:rsidR="00F07947" w:rsidRPr="00C01A0F" w:rsidRDefault="00F07947" w:rsidP="00F07947">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rPr>
      </w:pPr>
      <w:r w:rsidRPr="00C01A0F">
        <w:rPr>
          <w:rFonts w:ascii="Tahoma" w:hAnsi="Tahoma" w:cs="Tahoma"/>
        </w:rPr>
        <w:t>Исполнитель принимает от заказчика коробки с ПД по актам приема-передачи в 2-х экземплярах. Исполнитель проверяет количество переданной документации и подписывает акты приема-передачи.</w:t>
      </w:r>
      <w:r w:rsidR="00BF7443" w:rsidRPr="00BF7443">
        <w:rPr>
          <w:rFonts w:ascii="Tahoma" w:hAnsi="Tahoma" w:cs="Tahoma"/>
        </w:rPr>
        <w:t xml:space="preserve"> Дублир</w:t>
      </w:r>
      <w:r w:rsidR="001E5E3C">
        <w:rPr>
          <w:rFonts w:ascii="Tahoma" w:hAnsi="Tahoma" w:cs="Tahoma"/>
        </w:rPr>
        <w:t>уются</w:t>
      </w:r>
      <w:r w:rsidR="00BF7443" w:rsidRPr="00BF7443">
        <w:rPr>
          <w:rFonts w:ascii="Tahoma" w:hAnsi="Tahoma" w:cs="Tahoma"/>
        </w:rPr>
        <w:t xml:space="preserve"> Акты в сканированном виде на электронную </w:t>
      </w:r>
      <w:r w:rsidR="0053567D" w:rsidRPr="00BF7443">
        <w:rPr>
          <w:rFonts w:ascii="Tahoma" w:hAnsi="Tahoma" w:cs="Tahoma"/>
        </w:rPr>
        <w:t>почту</w:t>
      </w:r>
      <w:r w:rsidR="0053567D">
        <w:rPr>
          <w:rFonts w:ascii="Tahoma" w:hAnsi="Tahoma" w:cs="Tahoma"/>
        </w:rPr>
        <w:t>: _______</w:t>
      </w:r>
      <w:r w:rsidR="00A1188E">
        <w:rPr>
          <w:rFonts w:ascii="Tahoma" w:hAnsi="Tahoma" w:cs="Tahoma"/>
        </w:rPr>
        <w:t>__________________</w:t>
      </w:r>
      <w:r w:rsidR="00D97090" w:rsidRPr="00C01A0F">
        <w:rPr>
          <w:rFonts w:ascii="Tahoma" w:hAnsi="Tahoma" w:cs="Tahoma"/>
        </w:rPr>
        <w:tab/>
      </w:r>
    </w:p>
    <w:p w:rsidR="00F07947" w:rsidRPr="00C01A0F" w:rsidRDefault="00F07947" w:rsidP="00F07947">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rPr>
      </w:pPr>
      <w:r w:rsidRPr="00C01A0F">
        <w:rPr>
          <w:rFonts w:ascii="Tahoma" w:hAnsi="Tahoma" w:cs="Tahoma"/>
        </w:rPr>
        <w:t>Исполнитель обязуется доставлять ПД, переданные Заказчиком до клиентов АО «ЭнергосбыТ Плюс» в течении 1,3,5 рабочих дней со дня приёмки Исполнителем, в зависимости от нас. пункта.</w:t>
      </w:r>
    </w:p>
    <w:p w:rsidR="00F07947" w:rsidRPr="00C01A0F" w:rsidRDefault="00F07947" w:rsidP="00F07947">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lang w:bidi="ru-RU"/>
        </w:rPr>
      </w:pPr>
      <w:r w:rsidRPr="00C01A0F">
        <w:rPr>
          <w:rFonts w:ascii="Tahoma" w:hAnsi="Tahoma" w:cs="Tahoma"/>
        </w:rPr>
        <w:t xml:space="preserve">Исполнитель обязуется передавать </w:t>
      </w:r>
      <w:r w:rsidRPr="00C01A0F">
        <w:rPr>
          <w:rFonts w:ascii="Tahoma" w:hAnsi="Tahoma" w:cs="Tahoma"/>
          <w:b/>
        </w:rPr>
        <w:t>обоснованно</w:t>
      </w:r>
      <w:r w:rsidRPr="00C01A0F">
        <w:rPr>
          <w:rFonts w:ascii="Tahoma" w:hAnsi="Tahoma" w:cs="Tahoma"/>
        </w:rPr>
        <w:t xml:space="preserve"> недоставленные ПД </w:t>
      </w:r>
      <w:r w:rsidRPr="00C01A0F">
        <w:rPr>
          <w:rFonts w:ascii="Tahoma" w:hAnsi="Tahoma" w:cs="Tahoma"/>
          <w:lang w:bidi="ru-RU"/>
        </w:rPr>
        <w:t>обратно Заказчику для анализа в течении 8 дней с момента приемки с оформленным актом возврата недоставленных ПД (Приложение №3)</w:t>
      </w:r>
    </w:p>
    <w:p w:rsidR="001E60A7" w:rsidRPr="00C01A0F" w:rsidRDefault="001E60A7" w:rsidP="00F07947">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lang w:bidi="ru-RU"/>
        </w:rPr>
      </w:pPr>
      <w:r w:rsidRPr="00C01A0F">
        <w:rPr>
          <w:rFonts w:ascii="Tahoma" w:hAnsi="Tahoma" w:cs="Tahoma"/>
          <w:lang w:bidi="ru-RU"/>
        </w:rPr>
        <w:t>Заказчик оставляет за собой право раз в месяц провести выборочную проверку надлежащего исполнения обязательств по Договору, посредством выхода представителя Заказчика в присутствии представителя Исполнителя по любому адресу, по кото</w:t>
      </w:r>
      <w:r w:rsidR="0081506B" w:rsidRPr="00C01A0F">
        <w:rPr>
          <w:rFonts w:ascii="Tahoma" w:hAnsi="Tahoma" w:cs="Tahoma"/>
          <w:lang w:bidi="ru-RU"/>
        </w:rPr>
        <w:t>рому осуществляется доставка ПД, и составления акта проверки</w:t>
      </w:r>
      <w:r w:rsidR="00FA5BBC" w:rsidRPr="00C01A0F">
        <w:rPr>
          <w:rFonts w:ascii="Tahoma" w:hAnsi="Tahoma" w:cs="Tahoma"/>
          <w:lang w:bidi="ru-RU"/>
        </w:rPr>
        <w:t xml:space="preserve"> исполнения</w:t>
      </w:r>
      <w:r w:rsidR="0081506B" w:rsidRPr="00C01A0F">
        <w:rPr>
          <w:rFonts w:ascii="Tahoma" w:hAnsi="Tahoma" w:cs="Tahoma"/>
          <w:lang w:bidi="ru-RU"/>
        </w:rPr>
        <w:t xml:space="preserve"> обязательств (Приложение №6).</w:t>
      </w:r>
    </w:p>
    <w:p w:rsidR="001E60A7" w:rsidRPr="00C01A0F" w:rsidRDefault="0081506B" w:rsidP="003545A4">
      <w:pPr>
        <w:widowControl w:val="0"/>
        <w:shd w:val="clear" w:color="auto" w:fill="FFFFFF"/>
        <w:autoSpaceDE w:val="0"/>
        <w:autoSpaceDN w:val="0"/>
        <w:adjustRightInd w:val="0"/>
        <w:spacing w:after="0" w:line="240" w:lineRule="auto"/>
        <w:ind w:firstLine="709"/>
        <w:contextualSpacing/>
        <w:jc w:val="both"/>
        <w:rPr>
          <w:rFonts w:ascii="Tahoma" w:hAnsi="Tahoma" w:cs="Tahoma"/>
          <w:lang w:bidi="ru-RU"/>
        </w:rPr>
      </w:pPr>
      <w:r w:rsidRPr="00C01A0F">
        <w:rPr>
          <w:rFonts w:ascii="Tahoma" w:hAnsi="Tahoma" w:cs="Tahoma"/>
          <w:lang w:bidi="ru-RU"/>
        </w:rPr>
        <w:t>Извещение</w:t>
      </w:r>
      <w:r w:rsidR="001E60A7" w:rsidRPr="00C01A0F">
        <w:rPr>
          <w:rFonts w:ascii="Tahoma" w:hAnsi="Tahoma" w:cs="Tahoma"/>
          <w:lang w:bidi="ru-RU"/>
        </w:rPr>
        <w:t xml:space="preserve"> о намерении Заказчиком произвести проверку надлежащего исполнения обязательств по Договору Исполнителем, Заказчик вправе производить посредством телефонной связи, официального письма, электронной почты</w:t>
      </w:r>
      <w:r w:rsidRPr="00C01A0F">
        <w:rPr>
          <w:rFonts w:ascii="Tahoma" w:hAnsi="Tahoma" w:cs="Tahoma"/>
          <w:lang w:bidi="ru-RU"/>
        </w:rPr>
        <w:t xml:space="preserve"> за три рабочих дня до планируемой даты проверки</w:t>
      </w:r>
      <w:r w:rsidR="001E60A7" w:rsidRPr="00C01A0F">
        <w:rPr>
          <w:rFonts w:ascii="Tahoma" w:hAnsi="Tahoma" w:cs="Tahoma"/>
          <w:lang w:bidi="ru-RU"/>
        </w:rPr>
        <w:t>.</w:t>
      </w:r>
    </w:p>
    <w:p w:rsidR="00E93BF7" w:rsidRPr="00C01A0F" w:rsidRDefault="0081506B" w:rsidP="00FA5BBC">
      <w:pPr>
        <w:widowControl w:val="0"/>
        <w:shd w:val="clear" w:color="auto" w:fill="FFFFFF"/>
        <w:autoSpaceDE w:val="0"/>
        <w:autoSpaceDN w:val="0"/>
        <w:adjustRightInd w:val="0"/>
        <w:spacing w:after="0" w:line="240" w:lineRule="auto"/>
        <w:contextualSpacing/>
        <w:jc w:val="both"/>
        <w:rPr>
          <w:rFonts w:ascii="Tahoma" w:hAnsi="Tahoma" w:cs="Tahoma"/>
          <w:lang w:bidi="ru-RU"/>
        </w:rPr>
      </w:pPr>
      <w:r w:rsidRPr="00C01A0F">
        <w:rPr>
          <w:rFonts w:ascii="Tahoma" w:hAnsi="Tahoma" w:cs="Tahoma"/>
          <w:lang w:bidi="ru-RU"/>
        </w:rPr>
        <w:t>В случае, если представитель Исполнителя отказывается присутствовать при проверке</w:t>
      </w:r>
      <w:r w:rsidR="00FA5BBC" w:rsidRPr="00C01A0F">
        <w:rPr>
          <w:rFonts w:ascii="Tahoma" w:hAnsi="Tahoma" w:cs="Tahoma"/>
          <w:lang w:bidi="ru-RU"/>
        </w:rPr>
        <w:t xml:space="preserve"> исполнения</w:t>
      </w:r>
      <w:r w:rsidRPr="00C01A0F">
        <w:rPr>
          <w:rFonts w:ascii="Tahoma" w:hAnsi="Tahoma" w:cs="Tahoma"/>
          <w:lang w:bidi="ru-RU"/>
        </w:rPr>
        <w:t xml:space="preserve"> обязательств по Договору, Заказчик имеет право произвести проверку</w:t>
      </w:r>
      <w:r w:rsidR="00FA5BBC" w:rsidRPr="00C01A0F">
        <w:rPr>
          <w:rFonts w:ascii="Tahoma" w:hAnsi="Tahoma" w:cs="Tahoma"/>
          <w:lang w:bidi="ru-RU"/>
        </w:rPr>
        <w:t xml:space="preserve"> исполнения обязательств</w:t>
      </w:r>
      <w:r w:rsidRPr="00C01A0F">
        <w:rPr>
          <w:rFonts w:ascii="Tahoma" w:hAnsi="Tahoma" w:cs="Tahoma"/>
          <w:lang w:bidi="ru-RU"/>
        </w:rPr>
        <w:t xml:space="preserve"> в одностороннем порядке. Акт проверки обязательств в этом случае будет иметь полную юридическую силу.</w:t>
      </w:r>
      <w:r w:rsidR="001E60A7" w:rsidRPr="00C01A0F">
        <w:rPr>
          <w:rFonts w:ascii="Tahoma" w:hAnsi="Tahoma" w:cs="Tahoma"/>
          <w:lang w:bidi="ru-RU"/>
        </w:rPr>
        <w:t xml:space="preserve"> </w:t>
      </w:r>
    </w:p>
    <w:p w:rsidR="00F07947" w:rsidRPr="00C61217" w:rsidRDefault="00F07947" w:rsidP="00F07947">
      <w:pPr>
        <w:widowControl w:val="0"/>
        <w:numPr>
          <w:ilvl w:val="2"/>
          <w:numId w:val="12"/>
        </w:numPr>
        <w:shd w:val="clear" w:color="auto" w:fill="FFFFFF"/>
        <w:autoSpaceDE w:val="0"/>
        <w:autoSpaceDN w:val="0"/>
        <w:adjustRightInd w:val="0"/>
        <w:spacing w:after="0" w:line="240" w:lineRule="auto"/>
        <w:ind w:left="0" w:firstLine="567"/>
        <w:contextualSpacing/>
        <w:jc w:val="both"/>
        <w:rPr>
          <w:rFonts w:ascii="Tahoma" w:hAnsi="Tahoma" w:cs="Tahoma"/>
        </w:rPr>
      </w:pPr>
      <w:r w:rsidRPr="001E1F48">
        <w:rPr>
          <w:rFonts w:ascii="Tahoma" w:hAnsi="Tahoma" w:cs="Tahoma"/>
          <w:lang w:bidi="ru-RU"/>
        </w:rPr>
        <w:t>Исполнитель обязуется ежемесячно,</w:t>
      </w:r>
      <w:r w:rsidRPr="001E1F48">
        <w:rPr>
          <w:rFonts w:ascii="Tahoma" w:hAnsi="Tahoma" w:cs="Tahoma"/>
        </w:rPr>
        <w:t xml:space="preserve"> до 5-го числа месяца,</w:t>
      </w:r>
      <w:r w:rsidRPr="001E1F48">
        <w:rPr>
          <w:rFonts w:ascii="Tahoma" w:hAnsi="Tahoma" w:cs="Tahoma"/>
          <w:lang w:bidi="ru-RU"/>
        </w:rPr>
        <w:t xml:space="preserve"> оформлять и передавать «Заказчику» в электронном виде отчетную информацию по оказанным услугам за предыдущий месяц в форме справки (Приложение № 2),</w:t>
      </w:r>
      <w:r w:rsidRPr="001E1F48">
        <w:rPr>
          <w:rFonts w:ascii="Tahoma" w:hAnsi="Tahoma" w:cs="Tahoma"/>
        </w:rPr>
        <w:t xml:space="preserve"> исходя из количества фактически доставленной неконвертованной документации. </w:t>
      </w:r>
    </w:p>
    <w:p w:rsidR="00F07947" w:rsidRPr="001E1F48" w:rsidRDefault="00F07947" w:rsidP="00F07947">
      <w:pPr>
        <w:widowControl w:val="0"/>
        <w:numPr>
          <w:ilvl w:val="1"/>
          <w:numId w:val="12"/>
        </w:numPr>
        <w:shd w:val="clear" w:color="auto" w:fill="FFFFFF"/>
        <w:autoSpaceDE w:val="0"/>
        <w:autoSpaceDN w:val="0"/>
        <w:adjustRightInd w:val="0"/>
        <w:spacing w:after="0" w:line="240" w:lineRule="auto"/>
        <w:contextualSpacing/>
        <w:jc w:val="both"/>
        <w:rPr>
          <w:rFonts w:ascii="Tahoma" w:hAnsi="Tahoma" w:cs="Tahoma"/>
          <w:b/>
          <w:szCs w:val="20"/>
        </w:rPr>
      </w:pPr>
      <w:r w:rsidRPr="001E1F48">
        <w:rPr>
          <w:rFonts w:ascii="Tahoma" w:hAnsi="Tahoma" w:cs="Tahoma"/>
          <w:b/>
          <w:szCs w:val="20"/>
        </w:rPr>
        <w:t>Приемка оказанных Услуг</w:t>
      </w:r>
    </w:p>
    <w:p w:rsidR="00F07947" w:rsidRPr="00AC2650" w:rsidRDefault="00F07947" w:rsidP="00F07947">
      <w:pPr>
        <w:pStyle w:val="ab"/>
        <w:numPr>
          <w:ilvl w:val="2"/>
          <w:numId w:val="12"/>
        </w:numPr>
        <w:spacing w:after="120" w:line="240" w:lineRule="auto"/>
        <w:ind w:left="0" w:firstLine="567"/>
        <w:jc w:val="both"/>
        <w:rPr>
          <w:rFonts w:ascii="Tahoma" w:hAnsi="Tahoma" w:cs="Tahoma"/>
        </w:rPr>
      </w:pPr>
      <w:r w:rsidRPr="00AC2650">
        <w:rPr>
          <w:rFonts w:ascii="Tahoma" w:hAnsi="Tahoma" w:cs="Tahoma"/>
        </w:rPr>
        <w:t xml:space="preserve">По окончанию оказания Услуг Исполнитель обязан незамедлительно уведомить Заказчика о готовности к сдаче оказанных Услуг. </w:t>
      </w:r>
    </w:p>
    <w:p w:rsidR="00F07947" w:rsidRPr="004B5AB3" w:rsidRDefault="00F07947" w:rsidP="00F07947">
      <w:pPr>
        <w:widowControl w:val="0"/>
        <w:numPr>
          <w:ilvl w:val="2"/>
          <w:numId w:val="12"/>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AC2650">
        <w:rPr>
          <w:rFonts w:ascii="Tahoma" w:hAnsi="Tahoma" w:cs="Tahoma"/>
        </w:rPr>
        <w:t xml:space="preserve"> Приемка оказанных Услуг осуществляется</w:t>
      </w:r>
      <w:r w:rsidRPr="004B5AB3">
        <w:rPr>
          <w:rFonts w:ascii="Tahoma" w:hAnsi="Tahoma" w:cs="Tahoma"/>
          <w:szCs w:val="20"/>
        </w:rPr>
        <w:t xml:space="preserve"> после исполнения Сторонами обязательств, предусмотренных настоящим Договором, в соответствии с условиями Договора. </w:t>
      </w:r>
    </w:p>
    <w:p w:rsidR="00F07947" w:rsidRPr="004B5AB3" w:rsidRDefault="00F07947" w:rsidP="00F07947">
      <w:pPr>
        <w:widowControl w:val="0"/>
        <w:numPr>
          <w:ilvl w:val="2"/>
          <w:numId w:val="12"/>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w:t>
      </w:r>
      <w:r w:rsidR="00FF6CB8">
        <w:rPr>
          <w:rFonts w:ascii="Tahoma" w:hAnsi="Tahoma" w:cs="Tahoma"/>
          <w:szCs w:val="20"/>
        </w:rPr>
        <w:t>Ежемесячно,</w:t>
      </w:r>
      <w:r w:rsidR="00FF6CB8" w:rsidRPr="004B5AB3">
        <w:rPr>
          <w:rFonts w:ascii="Tahoma" w:hAnsi="Tahoma" w:cs="Tahoma"/>
          <w:szCs w:val="20"/>
        </w:rPr>
        <w:t xml:space="preserve"> Исполнитель</w:t>
      </w:r>
      <w:r w:rsidRPr="004B5AB3">
        <w:rPr>
          <w:rFonts w:ascii="Tahoma" w:hAnsi="Tahoma" w:cs="Tahoma"/>
          <w:szCs w:val="20"/>
        </w:rPr>
        <w:t xml:space="preserve"> передает Заказчику до начала приемки результата оказанных Услуг два экземпляра акта оказанных Услуг</w:t>
      </w:r>
      <w:r w:rsidR="00923710">
        <w:rPr>
          <w:rFonts w:ascii="Tahoma" w:hAnsi="Tahoma" w:cs="Tahoma"/>
          <w:szCs w:val="20"/>
        </w:rPr>
        <w:t xml:space="preserve"> (Приложение №4)</w:t>
      </w:r>
      <w:r w:rsidRPr="004B5AB3">
        <w:rPr>
          <w:rFonts w:ascii="Tahoma" w:hAnsi="Tahoma" w:cs="Tahoma"/>
          <w:szCs w:val="20"/>
        </w:rPr>
        <w:t>, подписанных Исполнителем</w:t>
      </w:r>
      <w:r>
        <w:rPr>
          <w:rFonts w:ascii="Tahoma" w:hAnsi="Tahoma" w:cs="Tahoma"/>
          <w:szCs w:val="20"/>
        </w:rPr>
        <w:t>, отчет</w:t>
      </w:r>
      <w:r w:rsidRPr="004B5AB3">
        <w:rPr>
          <w:rFonts w:ascii="Tahoma" w:hAnsi="Tahoma" w:cs="Tahoma"/>
          <w:szCs w:val="20"/>
        </w:rPr>
        <w:t xml:space="preserve">. </w:t>
      </w:r>
    </w:p>
    <w:p w:rsidR="00F07947" w:rsidRPr="004B5AB3" w:rsidRDefault="00F07947" w:rsidP="00F07947">
      <w:pPr>
        <w:widowControl w:val="0"/>
        <w:numPr>
          <w:ilvl w:val="2"/>
          <w:numId w:val="12"/>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Заказчик </w:t>
      </w:r>
      <w:r>
        <w:rPr>
          <w:rFonts w:ascii="Tahoma" w:hAnsi="Tahoma" w:cs="Tahoma"/>
          <w:szCs w:val="20"/>
        </w:rPr>
        <w:t xml:space="preserve">может </w:t>
      </w:r>
      <w:r w:rsidRPr="004B5AB3">
        <w:rPr>
          <w:rFonts w:ascii="Tahoma" w:hAnsi="Tahoma" w:cs="Tahoma"/>
          <w:szCs w:val="20"/>
        </w:rPr>
        <w:t>в срок не более 7 (семи) рабочих дней с момента предъявления Исполнителем акта оказанных Услуг</w:t>
      </w:r>
      <w:r>
        <w:rPr>
          <w:rFonts w:ascii="Tahoma" w:hAnsi="Tahoma" w:cs="Tahoma"/>
          <w:szCs w:val="20"/>
        </w:rPr>
        <w:t xml:space="preserve"> и документов, указанных в п.5.2.3. Договора,</w:t>
      </w:r>
      <w:r w:rsidRPr="004B5AB3">
        <w:rPr>
          <w:rFonts w:ascii="Tahoma" w:hAnsi="Tahoma" w:cs="Tahoma"/>
          <w:szCs w:val="20"/>
        </w:rPr>
        <w:t xml:space="preserve"> с участием представителей Исполнителя осмотреть и принять оказанные Услуги.</w:t>
      </w:r>
    </w:p>
    <w:p w:rsidR="00F07947" w:rsidRPr="004B5AB3" w:rsidRDefault="00F07947" w:rsidP="00F07947">
      <w:pPr>
        <w:widowControl w:val="0"/>
        <w:numPr>
          <w:ilvl w:val="2"/>
          <w:numId w:val="12"/>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w:t>
      </w:r>
      <w:r w:rsidRPr="004B5AB3">
        <w:rPr>
          <w:rFonts w:ascii="Tahoma" w:hAnsi="Tahoma" w:cs="Tahoma"/>
          <w:szCs w:val="20"/>
        </w:rPr>
        <w:lastRenderedPageBreak/>
        <w:t>оказанных Услуг.</w:t>
      </w:r>
    </w:p>
    <w:p w:rsidR="00F07947" w:rsidRPr="004B5AB3" w:rsidRDefault="00F07947" w:rsidP="00F07947">
      <w:pPr>
        <w:widowControl w:val="0"/>
        <w:numPr>
          <w:ilvl w:val="2"/>
          <w:numId w:val="12"/>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Если Услуги по Договору оказаны ненадлежащим способом, Заказчик вправе </w:t>
      </w:r>
      <w:r>
        <w:rPr>
          <w:rFonts w:ascii="Tahoma" w:hAnsi="Tahoma" w:cs="Tahoma"/>
          <w:szCs w:val="20"/>
        </w:rPr>
        <w:t xml:space="preserve">в течение 7 рабочих дней </w:t>
      </w:r>
      <w:r w:rsidRPr="004B5AB3">
        <w:rPr>
          <w:rFonts w:ascii="Tahoma" w:hAnsi="Tahoma" w:cs="Tahoma"/>
          <w:szCs w:val="20"/>
        </w:rPr>
        <w:t xml:space="preserve">оформить мотивированный отказ от приемки оказанных Услуг и направить его Исполнителю. </w:t>
      </w:r>
    </w:p>
    <w:p w:rsidR="00F07947" w:rsidRDefault="00F07947" w:rsidP="00F07947">
      <w:pPr>
        <w:widowControl w:val="0"/>
        <w:numPr>
          <w:ilvl w:val="2"/>
          <w:numId w:val="12"/>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w:t>
      </w:r>
      <w:r>
        <w:rPr>
          <w:rFonts w:ascii="Tahoma" w:hAnsi="Tahoma" w:cs="Tahoma"/>
          <w:szCs w:val="20"/>
        </w:rPr>
        <w:t>оки, устанавливаемые Заказчиком.</w:t>
      </w:r>
    </w:p>
    <w:p w:rsidR="00F07947" w:rsidRPr="00423B36" w:rsidRDefault="00E14582" w:rsidP="00423B36">
      <w:pPr>
        <w:widowControl w:val="0"/>
        <w:numPr>
          <w:ilvl w:val="2"/>
          <w:numId w:val="12"/>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E14582">
        <w:rPr>
          <w:rFonts w:ascii="Tahoma" w:hAnsi="Tahoma" w:cs="Tahoma"/>
          <w:szCs w:val="20"/>
        </w:rPr>
        <w:t>При выявлении фактов нарушения сроков доставки ПД (либо фактов недоставки ПД) Заказчик вправе исключить недоставленное количество ПД из Акта оказанных Услуг за месяц, в котором оказывались Услуги.</w:t>
      </w:r>
    </w:p>
    <w:p w:rsidR="00F07947" w:rsidRPr="004B5AB3" w:rsidRDefault="00F07947" w:rsidP="00F07947">
      <w:pPr>
        <w:pStyle w:val="3"/>
        <w:keepNext w:val="0"/>
        <w:keepLines w:val="0"/>
        <w:widowControl w:val="0"/>
        <w:numPr>
          <w:ilvl w:val="0"/>
          <w:numId w:val="12"/>
        </w:numPr>
        <w:spacing w:before="0" w:line="240" w:lineRule="auto"/>
        <w:ind w:left="0" w:firstLine="0"/>
        <w:contextualSpacing/>
        <w:jc w:val="center"/>
        <w:rPr>
          <w:rFonts w:ascii="Tahoma" w:hAnsi="Tahoma" w:cs="Tahoma"/>
          <w:bCs/>
          <w:color w:val="000000" w:themeColor="text1"/>
          <w:sz w:val="20"/>
          <w:szCs w:val="20"/>
        </w:rPr>
      </w:pPr>
      <w:r w:rsidRPr="004B5AB3">
        <w:rPr>
          <w:rFonts w:ascii="Tahoma" w:hAnsi="Tahoma" w:cs="Tahoma"/>
          <w:bCs/>
          <w:color w:val="000000" w:themeColor="text1"/>
          <w:sz w:val="20"/>
          <w:szCs w:val="20"/>
        </w:rPr>
        <w:t>Гарантии качества</w:t>
      </w:r>
    </w:p>
    <w:p w:rsidR="00F07947" w:rsidRPr="004B5AB3" w:rsidRDefault="00F07947" w:rsidP="00F07947">
      <w:pPr>
        <w:pStyle w:val="3"/>
        <w:keepNext w:val="0"/>
        <w:keepLines w:val="0"/>
        <w:widowControl w:val="0"/>
        <w:numPr>
          <w:ilvl w:val="1"/>
          <w:numId w:val="12"/>
        </w:numPr>
        <w:spacing w:before="0" w:after="120" w:line="240" w:lineRule="auto"/>
        <w:ind w:left="0" w:firstLine="567"/>
        <w:contextualSpacing/>
        <w:jc w:val="both"/>
        <w:rPr>
          <w:rFonts w:ascii="Tahoma" w:hAnsi="Tahoma" w:cs="Tahoma"/>
          <w:b/>
          <w:bCs/>
          <w:color w:val="000000" w:themeColor="text1"/>
          <w:sz w:val="20"/>
          <w:szCs w:val="20"/>
        </w:rPr>
      </w:pPr>
      <w:r w:rsidRPr="004B5AB3">
        <w:rPr>
          <w:rFonts w:ascii="Tahoma" w:hAnsi="Tahoma" w:cs="Tahoma"/>
          <w:b/>
          <w:bCs/>
          <w:color w:val="000000" w:themeColor="text1"/>
          <w:sz w:val="20"/>
          <w:szCs w:val="20"/>
        </w:rPr>
        <w:t xml:space="preserve">Гарантии качества распространяются на Услуги, оказанные Исполнителем по Договору. </w:t>
      </w:r>
    </w:p>
    <w:p w:rsidR="00F07947" w:rsidRPr="002A4842" w:rsidRDefault="00F07947" w:rsidP="00F07947">
      <w:pPr>
        <w:widowControl w:val="0"/>
        <w:numPr>
          <w:ilvl w:val="1"/>
          <w:numId w:val="1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
    <w:p w:rsidR="00F07947" w:rsidRPr="002A4842" w:rsidRDefault="00F07947" w:rsidP="00F07947">
      <w:pPr>
        <w:widowControl w:val="0"/>
        <w:numPr>
          <w:ilvl w:val="1"/>
          <w:numId w:val="1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Pr>
          <w:rFonts w:ascii="Tahoma" w:hAnsi="Tahoma" w:cs="Tahoma"/>
          <w:szCs w:val="20"/>
        </w:rPr>
        <w:t>2</w:t>
      </w:r>
      <w:r w:rsidRPr="004B5AB3">
        <w:rPr>
          <w:rFonts w:ascii="Tahoma" w:hAnsi="Tahoma" w:cs="Tahoma"/>
          <w:szCs w:val="20"/>
        </w:rPr>
        <w:t xml:space="preserve"> (</w:t>
      </w:r>
      <w:r>
        <w:rPr>
          <w:rFonts w:ascii="Tahoma" w:hAnsi="Tahoma" w:cs="Tahoma"/>
          <w:szCs w:val="20"/>
        </w:rPr>
        <w:t>двух</w:t>
      </w:r>
      <w:r w:rsidRPr="004B5AB3">
        <w:rPr>
          <w:rFonts w:ascii="Tahoma" w:hAnsi="Tahoma" w:cs="Tahoma"/>
          <w:szCs w:val="20"/>
        </w:rPr>
        <w:t xml:space="preserve">) рабочих дней после их обнаружения. Исполнитель обязан за свой счет устранить указанные недостатки в течение </w:t>
      </w:r>
      <w:r>
        <w:rPr>
          <w:rFonts w:ascii="Tahoma" w:hAnsi="Tahoma" w:cs="Tahoma"/>
          <w:szCs w:val="20"/>
        </w:rPr>
        <w:t>3 (трех)</w:t>
      </w:r>
      <w:r w:rsidRPr="004B5AB3">
        <w:rPr>
          <w:rFonts w:ascii="Tahoma" w:hAnsi="Tahoma" w:cs="Tahoma"/>
          <w:szCs w:val="20"/>
        </w:rPr>
        <w:t>) дней с момента получения Уведомления.</w:t>
      </w:r>
    </w:p>
    <w:p w:rsidR="00F07947" w:rsidRPr="004B5AB3" w:rsidRDefault="00F07947" w:rsidP="00F07947">
      <w:pPr>
        <w:widowControl w:val="0"/>
        <w:numPr>
          <w:ilvl w:val="1"/>
          <w:numId w:val="1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F07947" w:rsidRPr="004B5AB3" w:rsidRDefault="00F07947" w:rsidP="00F07947">
      <w:pPr>
        <w:widowControl w:val="0"/>
        <w:numPr>
          <w:ilvl w:val="0"/>
          <w:numId w:val="2"/>
        </w:numPr>
        <w:tabs>
          <w:tab w:val="num" w:pos="567"/>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F07947" w:rsidRPr="004B5AB3" w:rsidRDefault="00F07947" w:rsidP="00F07947">
      <w:pPr>
        <w:widowControl w:val="0"/>
        <w:numPr>
          <w:ilvl w:val="0"/>
          <w:numId w:val="2"/>
        </w:numPr>
        <w:tabs>
          <w:tab w:val="num" w:pos="567"/>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F07947" w:rsidRPr="004B5AB3" w:rsidRDefault="00F07947" w:rsidP="00F07947">
      <w:pPr>
        <w:widowControl w:val="0"/>
        <w:numPr>
          <w:ilvl w:val="0"/>
          <w:numId w:val="2"/>
        </w:numPr>
        <w:tabs>
          <w:tab w:val="num" w:pos="567"/>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F07947" w:rsidRPr="00423B36" w:rsidRDefault="00F07947" w:rsidP="00423B36">
      <w:pPr>
        <w:widowControl w:val="0"/>
        <w:numPr>
          <w:ilvl w:val="1"/>
          <w:numId w:val="12"/>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E31302">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w:t>
      </w:r>
      <w:r>
        <w:rPr>
          <w:rFonts w:ascii="Tahoma" w:hAnsi="Tahoma" w:cs="Tahoma"/>
          <w:szCs w:val="20"/>
        </w:rPr>
        <w:t>.</w:t>
      </w:r>
    </w:p>
    <w:p w:rsidR="00F07947" w:rsidRPr="004B5AB3" w:rsidRDefault="00F07947" w:rsidP="00F07947">
      <w:pPr>
        <w:pStyle w:val="3"/>
        <w:keepNext w:val="0"/>
        <w:keepLines w:val="0"/>
        <w:widowControl w:val="0"/>
        <w:numPr>
          <w:ilvl w:val="0"/>
          <w:numId w:val="12"/>
        </w:numPr>
        <w:tabs>
          <w:tab w:val="left" w:pos="709"/>
        </w:tabs>
        <w:spacing w:before="0" w:line="240" w:lineRule="auto"/>
        <w:ind w:left="0" w:firstLine="0"/>
        <w:contextualSpacing/>
        <w:jc w:val="center"/>
        <w:rPr>
          <w:rFonts w:ascii="Tahoma" w:hAnsi="Tahoma" w:cs="Tahoma"/>
          <w:bCs/>
          <w:color w:val="000000" w:themeColor="text1"/>
          <w:sz w:val="20"/>
          <w:szCs w:val="20"/>
        </w:rPr>
      </w:pPr>
      <w:r w:rsidRPr="004B5AB3">
        <w:rPr>
          <w:rFonts w:ascii="Tahoma" w:hAnsi="Tahoma" w:cs="Tahoma"/>
          <w:bCs/>
          <w:color w:val="000000" w:themeColor="text1"/>
          <w:sz w:val="20"/>
          <w:szCs w:val="20"/>
        </w:rPr>
        <w:t>Ответственность Сторон</w:t>
      </w:r>
    </w:p>
    <w:p w:rsidR="007B04FE" w:rsidRPr="007B04FE" w:rsidRDefault="007B04FE" w:rsidP="007B04FE">
      <w:pPr>
        <w:pStyle w:val="ab"/>
        <w:widowControl w:val="0"/>
        <w:numPr>
          <w:ilvl w:val="1"/>
          <w:numId w:val="10"/>
        </w:numPr>
        <w:shd w:val="clear" w:color="auto" w:fill="FFFFFF"/>
        <w:tabs>
          <w:tab w:val="left" w:pos="0"/>
          <w:tab w:val="left" w:pos="567"/>
        </w:tabs>
        <w:autoSpaceDE w:val="0"/>
        <w:autoSpaceDN w:val="0"/>
        <w:adjustRightInd w:val="0"/>
        <w:spacing w:after="120" w:line="240" w:lineRule="auto"/>
        <w:ind w:left="0" w:firstLine="567"/>
        <w:jc w:val="both"/>
        <w:rPr>
          <w:rFonts w:ascii="Tahoma" w:hAnsi="Tahoma" w:cs="Tahoma"/>
          <w:szCs w:val="20"/>
        </w:rPr>
      </w:pPr>
      <w:r w:rsidRPr="007B04FE">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7B04FE" w:rsidRPr="007B04FE" w:rsidRDefault="007B04FE" w:rsidP="007B04FE">
      <w:pPr>
        <w:pStyle w:val="ab"/>
        <w:widowControl w:val="0"/>
        <w:shd w:val="clear" w:color="auto" w:fill="FFFFFF"/>
        <w:tabs>
          <w:tab w:val="left" w:pos="0"/>
        </w:tabs>
        <w:autoSpaceDE w:val="0"/>
        <w:autoSpaceDN w:val="0"/>
        <w:adjustRightInd w:val="0"/>
        <w:spacing w:after="120" w:line="240" w:lineRule="auto"/>
        <w:ind w:left="0" w:firstLine="142"/>
        <w:jc w:val="both"/>
        <w:rPr>
          <w:rFonts w:ascii="Tahoma" w:hAnsi="Tahoma" w:cs="Tahoma"/>
          <w:szCs w:val="20"/>
        </w:rPr>
      </w:pPr>
      <w:r w:rsidRPr="007B04FE">
        <w:rPr>
          <w:rFonts w:ascii="Tahoma" w:hAnsi="Tahoma" w:cs="Tahoma"/>
          <w:szCs w:val="20"/>
        </w:rPr>
        <w:t xml:space="preserve">        В случае выявления неисполнения (ненадлежащего исполнения) Исполнителем услуг по доставке ПД, Заказчик направляет по электронному адресу Исполнителя, указанному в договоре, требование о явке для составления акта, фиксирующего нарушение условий настоящего договора, в соответствии с которым Исполнитель обязан направить своего представителя в течение одного рабочего дня со дня получения письменного уведомления Заказчика. Требование о явке содержит место, дату, время составления акта, а также информацию о допущенных Исполнителем нарушениях. В случае, если Исполнитель отказался от подписания акта, Заказчик подписывает акт в одностороннем порядке. </w:t>
      </w:r>
    </w:p>
    <w:p w:rsidR="007B04FE" w:rsidRPr="007B04FE" w:rsidRDefault="007B04FE" w:rsidP="007B04FE">
      <w:pPr>
        <w:pStyle w:val="ab"/>
        <w:widowControl w:val="0"/>
        <w:shd w:val="clear" w:color="auto" w:fill="FFFFFF"/>
        <w:tabs>
          <w:tab w:val="left" w:pos="0"/>
        </w:tabs>
        <w:autoSpaceDE w:val="0"/>
        <w:autoSpaceDN w:val="0"/>
        <w:adjustRightInd w:val="0"/>
        <w:spacing w:after="120" w:line="240" w:lineRule="auto"/>
        <w:ind w:left="0" w:firstLine="142"/>
        <w:jc w:val="both"/>
        <w:rPr>
          <w:rFonts w:ascii="Tahoma" w:hAnsi="Tahoma" w:cs="Tahoma"/>
          <w:szCs w:val="20"/>
        </w:rPr>
      </w:pPr>
      <w:r w:rsidRPr="007B04FE">
        <w:rPr>
          <w:rFonts w:ascii="Tahoma" w:hAnsi="Tahoma" w:cs="Tahoma"/>
          <w:szCs w:val="20"/>
        </w:rPr>
        <w:t xml:space="preserve">         Подписанный Заказчиком в одностороннем порядке акт является допустимым и достаточным доказательством неисполнения (ненадлежащего исполнения) Исполнителем услуг по доставке платежных документов. </w:t>
      </w:r>
    </w:p>
    <w:p w:rsidR="007B04FE" w:rsidRPr="007B04FE" w:rsidRDefault="007B04FE" w:rsidP="007B04FE">
      <w:pPr>
        <w:pStyle w:val="ab"/>
        <w:widowControl w:val="0"/>
        <w:shd w:val="clear" w:color="auto" w:fill="FFFFFF"/>
        <w:tabs>
          <w:tab w:val="left" w:pos="0"/>
        </w:tabs>
        <w:autoSpaceDE w:val="0"/>
        <w:autoSpaceDN w:val="0"/>
        <w:adjustRightInd w:val="0"/>
        <w:spacing w:after="120" w:line="240" w:lineRule="auto"/>
        <w:ind w:left="0" w:firstLine="142"/>
        <w:jc w:val="both"/>
        <w:rPr>
          <w:rFonts w:ascii="Tahoma" w:hAnsi="Tahoma" w:cs="Tahoma"/>
          <w:szCs w:val="20"/>
        </w:rPr>
      </w:pPr>
      <w:r w:rsidRPr="007B04FE">
        <w:rPr>
          <w:rFonts w:ascii="Tahoma" w:hAnsi="Tahoma" w:cs="Tahoma"/>
          <w:szCs w:val="20"/>
        </w:rPr>
        <w:t xml:space="preserve">         Стороны признают в качестве допустимых доказательств ненадлежащего исполнения Исполнителем обязательств по доставке ПД, в том числе: обращения, жалобы, полученные Заказчиком от получателей ПД в письменном виде и зафиксированные Заказчиком в журнал обращений физических лиц по доставке ПД, показания свидетелей, а также информацию, размещенную получателями ПД в сети Интернет, фото и видеоматериалы, в том числе, отражающие, что ПД находятся в местах общего пользования вне почтовых ящиков, акт, составленный в соответствии с п.7.1 настоящего Договора.</w:t>
      </w:r>
    </w:p>
    <w:p w:rsidR="00F07947" w:rsidRPr="007B04FE" w:rsidRDefault="007B04FE" w:rsidP="007B04FE">
      <w:pPr>
        <w:pStyle w:val="ab"/>
        <w:widowControl w:val="0"/>
        <w:shd w:val="clear" w:color="auto" w:fill="FFFFFF"/>
        <w:tabs>
          <w:tab w:val="left" w:pos="0"/>
        </w:tabs>
        <w:autoSpaceDE w:val="0"/>
        <w:autoSpaceDN w:val="0"/>
        <w:adjustRightInd w:val="0"/>
        <w:spacing w:after="120" w:line="240" w:lineRule="auto"/>
        <w:ind w:left="0" w:firstLine="142"/>
        <w:jc w:val="both"/>
        <w:rPr>
          <w:rFonts w:ascii="Tahoma" w:hAnsi="Tahoma" w:cs="Tahoma"/>
          <w:szCs w:val="20"/>
        </w:rPr>
      </w:pPr>
      <w:r w:rsidRPr="007B04FE">
        <w:rPr>
          <w:rFonts w:ascii="Tahoma" w:hAnsi="Tahoma" w:cs="Tahoma"/>
          <w:szCs w:val="20"/>
        </w:rPr>
        <w:t xml:space="preserve">         Стороны особо оговорили, что факт нахождения ПД в местах общего пользования вне </w:t>
      </w:r>
      <w:r w:rsidRPr="007B04FE">
        <w:rPr>
          <w:rFonts w:ascii="Tahoma" w:hAnsi="Tahoma" w:cs="Tahoma"/>
          <w:szCs w:val="20"/>
        </w:rPr>
        <w:lastRenderedPageBreak/>
        <w:t>почтовых ящиков является фактом неисполнения Исполнителем обязательств по доставке ПД, а результат оказываемых услуг считается недостигнутым, в случае отсутствия почтовых ящиков по адресу вручения ПД, исполнитель вправе не доставлять ПД, осуществив возврат с приложением Акта фиксирующего отсутствие почтовых ящиков по доставляемым адресам</w:t>
      </w:r>
      <w:r w:rsidR="00F07947" w:rsidRPr="007B04FE">
        <w:rPr>
          <w:rFonts w:ascii="Tahoma" w:hAnsi="Tahoma" w:cs="Tahoma"/>
          <w:szCs w:val="20"/>
        </w:rPr>
        <w:t xml:space="preserve">. </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Указанное положение не применяется к просрочке выплаты авансовых платежей. Проценты рассчитываются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F07947" w:rsidRPr="004B5AB3" w:rsidRDefault="00F07947" w:rsidP="00F07947">
      <w:pPr>
        <w:pStyle w:val="ConsPlusNormal"/>
        <w:numPr>
          <w:ilvl w:val="1"/>
          <w:numId w:val="10"/>
        </w:numPr>
        <w:spacing w:after="120"/>
        <w:ind w:left="0" w:firstLine="567"/>
        <w:jc w:val="both"/>
        <w:rPr>
          <w:i w:val="0"/>
        </w:rPr>
      </w:pPr>
      <w:r w:rsidRPr="004B5AB3">
        <w:rPr>
          <w:i w:val="0"/>
        </w:rPr>
        <w:t>Заказчик не несет перед Исполнителем ответственность за упущенную выгоду.</w:t>
      </w:r>
    </w:p>
    <w:p w:rsidR="00F07947" w:rsidRPr="004B5AB3" w:rsidRDefault="00F07947" w:rsidP="00F07947">
      <w:pPr>
        <w:widowControl w:val="0"/>
        <w:numPr>
          <w:ilvl w:val="1"/>
          <w:numId w:val="10"/>
        </w:numPr>
        <w:shd w:val="clear" w:color="auto" w:fill="FFFFFF"/>
        <w:autoSpaceDE w:val="0"/>
        <w:autoSpaceDN w:val="0"/>
        <w:adjustRightInd w:val="0"/>
        <w:spacing w:after="120" w:line="240" w:lineRule="auto"/>
        <w:ind w:left="0" w:firstLine="567"/>
        <w:contextualSpacing/>
        <w:jc w:val="both"/>
        <w:rPr>
          <w:rFonts w:ascii="Tahoma" w:hAnsi="Tahoma" w:cs="Tahoma"/>
          <w:szCs w:val="20"/>
        </w:rPr>
      </w:pPr>
      <w:bookmarkStart w:id="1" w:name="_Ref325972312"/>
      <w:r w:rsidRPr="004B5AB3">
        <w:rPr>
          <w:rFonts w:ascii="Tahoma" w:hAnsi="Tahoma" w:cs="Tahoma"/>
          <w:szCs w:val="20"/>
        </w:rPr>
        <w:t>Исполнитель при нарушении договорных обязательств уплачивает Заказчику:</w:t>
      </w:r>
      <w:bookmarkEnd w:id="1"/>
    </w:p>
    <w:p w:rsidR="00F07947" w:rsidRPr="004B5AB3" w:rsidRDefault="00F07947" w:rsidP="00D1795D">
      <w:pPr>
        <w:widowControl w:val="0"/>
        <w:numPr>
          <w:ilvl w:val="1"/>
          <w:numId w:val="3"/>
        </w:numPr>
        <w:shd w:val="clear" w:color="auto" w:fill="FFFFFF"/>
        <w:tabs>
          <w:tab w:val="clear" w:pos="2150"/>
          <w:tab w:val="num" w:pos="1418"/>
        </w:tabs>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за нарушение сроков начала оказания Услуг Исполнитель уплачивает пеню в размере 0,</w:t>
      </w:r>
      <w:r w:rsidR="00B876E0">
        <w:rPr>
          <w:rFonts w:ascii="Tahoma" w:hAnsi="Tahoma" w:cs="Tahoma"/>
          <w:szCs w:val="20"/>
        </w:rPr>
        <w:t>5</w:t>
      </w:r>
      <w:r w:rsidRPr="004B5AB3">
        <w:rPr>
          <w:rFonts w:ascii="Tahoma" w:hAnsi="Tahoma" w:cs="Tahoma"/>
          <w:szCs w:val="20"/>
        </w:rPr>
        <w:t xml:space="preserve"> % (</w:t>
      </w:r>
      <w:r w:rsidR="00B876E0" w:rsidRPr="00B876E0">
        <w:rPr>
          <w:rFonts w:ascii="Tahoma" w:hAnsi="Tahoma" w:cs="Tahoma"/>
          <w:szCs w:val="20"/>
        </w:rPr>
        <w:t>пяти десятых процента</w:t>
      </w:r>
      <w:r w:rsidRPr="004B5AB3">
        <w:rPr>
          <w:rFonts w:ascii="Tahoma" w:hAnsi="Tahoma" w:cs="Tahoma"/>
          <w:szCs w:val="20"/>
        </w:rPr>
        <w:t xml:space="preserve">) от Цены Услуг за каждый день просрочки до фактического начала оказания Услуг. </w:t>
      </w:r>
    </w:p>
    <w:p w:rsidR="00F07947" w:rsidRPr="00C51FEA" w:rsidRDefault="00F07947" w:rsidP="00D1795D">
      <w:pPr>
        <w:widowControl w:val="0"/>
        <w:numPr>
          <w:ilvl w:val="1"/>
          <w:numId w:val="3"/>
        </w:numPr>
        <w:shd w:val="clear" w:color="auto" w:fill="FFFFFF"/>
        <w:tabs>
          <w:tab w:val="clear" w:pos="2150"/>
          <w:tab w:val="num" w:pos="1418"/>
        </w:tabs>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за окончание оказания Услуг после установленного срока – пеню в размере 0,</w:t>
      </w:r>
      <w:r w:rsidR="00B876E0">
        <w:rPr>
          <w:rFonts w:ascii="Tahoma" w:hAnsi="Tahoma" w:cs="Tahoma"/>
          <w:szCs w:val="20"/>
        </w:rPr>
        <w:t>5</w:t>
      </w:r>
      <w:r w:rsidRPr="004B5AB3">
        <w:rPr>
          <w:rFonts w:ascii="Tahoma" w:hAnsi="Tahoma" w:cs="Tahoma"/>
          <w:szCs w:val="20"/>
        </w:rPr>
        <w:t>% (</w:t>
      </w:r>
      <w:r w:rsidR="00B876E0">
        <w:rPr>
          <w:rFonts w:ascii="Tahoma" w:hAnsi="Tahoma" w:cs="Tahoma"/>
          <w:szCs w:val="20"/>
        </w:rPr>
        <w:t>пяти</w:t>
      </w:r>
      <w:r w:rsidRPr="004B5AB3">
        <w:rPr>
          <w:rFonts w:ascii="Tahoma" w:hAnsi="Tahoma" w:cs="Tahoma"/>
          <w:szCs w:val="20"/>
        </w:rPr>
        <w:t xml:space="preserve"> десятых процента) от Цены Услуг за каждый день просрочки. </w:t>
      </w:r>
      <w:r w:rsidRPr="00C51FEA">
        <w:rPr>
          <w:rFonts w:ascii="Tahoma" w:hAnsi="Tahoma" w:cs="Tahoma"/>
          <w:szCs w:val="20"/>
        </w:rPr>
        <w:t>При задержке окончания оказания Услуг свыше 30 (тридцати) календарных дней Исполнитель уплачивает пеню в размере 0,</w:t>
      </w:r>
      <w:r w:rsidR="00B876E0">
        <w:rPr>
          <w:rFonts w:ascii="Tahoma" w:hAnsi="Tahoma" w:cs="Tahoma"/>
          <w:szCs w:val="20"/>
        </w:rPr>
        <w:t>7</w:t>
      </w:r>
      <w:r w:rsidRPr="00C51FEA">
        <w:rPr>
          <w:rFonts w:ascii="Tahoma" w:hAnsi="Tahoma" w:cs="Tahoma"/>
          <w:szCs w:val="20"/>
        </w:rPr>
        <w:t>% (</w:t>
      </w:r>
      <w:r w:rsidR="00B876E0">
        <w:rPr>
          <w:rFonts w:ascii="Tahoma" w:hAnsi="Tahoma" w:cs="Tahoma"/>
          <w:szCs w:val="20"/>
        </w:rPr>
        <w:t>семи</w:t>
      </w:r>
      <w:r w:rsidRPr="00C51FEA">
        <w:rPr>
          <w:rFonts w:ascii="Tahoma" w:hAnsi="Tahoma" w:cs="Tahoma"/>
          <w:szCs w:val="20"/>
        </w:rPr>
        <w:t xml:space="preserve"> десятых процента) от Цены Услуг за каждый день просрочки. При задержке окончания оказания Услуг свыше 60 (шестидесяти) календарных дней Исполнитель уплачивает пеню в размере 1% (одного процента) от Цены Услуг, за каждый день просрочки до фактического исполнения обязательства.</w:t>
      </w:r>
    </w:p>
    <w:p w:rsidR="00F07947" w:rsidRPr="004B5AB3" w:rsidRDefault="00F07947" w:rsidP="00D1795D">
      <w:pPr>
        <w:widowControl w:val="0"/>
        <w:numPr>
          <w:ilvl w:val="1"/>
          <w:numId w:val="3"/>
        </w:numPr>
        <w:shd w:val="clear" w:color="auto" w:fill="FFFFFF"/>
        <w:tabs>
          <w:tab w:val="clear" w:pos="2150"/>
          <w:tab w:val="num" w:pos="1418"/>
        </w:tabs>
        <w:adjustRightInd w:val="0"/>
        <w:spacing w:after="120" w:line="240" w:lineRule="auto"/>
        <w:ind w:left="0" w:firstLine="567"/>
        <w:contextualSpacing/>
        <w:jc w:val="both"/>
        <w:rPr>
          <w:rFonts w:ascii="Tahoma" w:hAnsi="Tahoma" w:cs="Tahoma"/>
          <w:szCs w:val="20"/>
        </w:rPr>
      </w:pPr>
      <w:r w:rsidRPr="00C51FEA">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w:t>
      </w:r>
      <w:r w:rsidRPr="004B5AB3">
        <w:rPr>
          <w:rFonts w:ascii="Tahoma" w:eastAsia="Times New Roman" w:hAnsi="Tahoma" w:cs="Tahoma"/>
          <w:szCs w:val="20"/>
        </w:rPr>
        <w:t>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F07947" w:rsidRPr="00C01A0F" w:rsidRDefault="00F07947" w:rsidP="00D1795D">
      <w:pPr>
        <w:pStyle w:val="ab"/>
        <w:widowControl w:val="0"/>
        <w:numPr>
          <w:ilvl w:val="1"/>
          <w:numId w:val="3"/>
        </w:numPr>
        <w:shd w:val="clear" w:color="auto" w:fill="FFFFFF"/>
        <w:tabs>
          <w:tab w:val="left" w:pos="1418"/>
        </w:tabs>
        <w:autoSpaceDE w:val="0"/>
        <w:autoSpaceDN w:val="0"/>
        <w:adjustRightInd w:val="0"/>
        <w:spacing w:after="120" w:line="240" w:lineRule="auto"/>
        <w:ind w:left="0" w:firstLine="567"/>
        <w:jc w:val="both"/>
        <w:rPr>
          <w:rFonts w:ascii="Tahoma" w:hAnsi="Tahoma" w:cs="Tahoma"/>
          <w:szCs w:val="20"/>
        </w:rPr>
      </w:pPr>
      <w:r w:rsidRPr="00C01A0F">
        <w:rPr>
          <w:rFonts w:ascii="Tahoma" w:hAnsi="Tahoma" w:cs="Tahoma"/>
          <w:szCs w:val="20"/>
        </w:rPr>
        <w:t xml:space="preserve">За ненадлежащее исполнение Исполнителем обязательств, предусмотренных </w:t>
      </w:r>
      <w:r w:rsidR="001E60A7" w:rsidRPr="00C01A0F">
        <w:rPr>
          <w:rFonts w:ascii="Tahoma" w:hAnsi="Tahoma" w:cs="Tahoma"/>
          <w:szCs w:val="20"/>
        </w:rPr>
        <w:t>п.3.9</w:t>
      </w:r>
      <w:r w:rsidRPr="00C01A0F">
        <w:rPr>
          <w:rFonts w:ascii="Tahoma" w:hAnsi="Tahoma" w:cs="Tahoma"/>
          <w:szCs w:val="20"/>
        </w:rPr>
        <w:t xml:space="preserve">.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w:t>
      </w:r>
      <w:r w:rsidRPr="00C01A0F">
        <w:rPr>
          <w:rFonts w:ascii="Tahoma" w:hAnsi="Tahoma" w:cs="Tahoma"/>
          <w:szCs w:val="20"/>
        </w:rPr>
        <w:lastRenderedPageBreak/>
        <w:t>Заказчику</w:t>
      </w:r>
    </w:p>
    <w:p w:rsidR="00F07947" w:rsidRPr="004B5AB3" w:rsidRDefault="00F07947" w:rsidP="00D1795D">
      <w:pPr>
        <w:pStyle w:val="ab"/>
        <w:widowControl w:val="0"/>
        <w:numPr>
          <w:ilvl w:val="1"/>
          <w:numId w:val="3"/>
        </w:numPr>
        <w:shd w:val="clear" w:color="auto" w:fill="FFFFFF"/>
        <w:tabs>
          <w:tab w:val="left" w:pos="1560"/>
        </w:tabs>
        <w:autoSpaceDE w:val="0"/>
        <w:autoSpaceDN w:val="0"/>
        <w:adjustRightInd w:val="0"/>
        <w:spacing w:after="120" w:line="240" w:lineRule="auto"/>
        <w:ind w:left="0" w:firstLine="567"/>
        <w:jc w:val="both"/>
        <w:rPr>
          <w:rFonts w:ascii="Tahoma" w:hAnsi="Tahoma" w:cs="Tahoma"/>
          <w:szCs w:val="20"/>
        </w:rPr>
      </w:pPr>
      <w:bookmarkStart w:id="2" w:name="_Ref327954349"/>
      <w:r w:rsidRPr="004B5AB3">
        <w:rPr>
          <w:rFonts w:ascii="Tahoma" w:hAnsi="Tahoma" w:cs="Tahoma"/>
          <w:szCs w:val="20"/>
        </w:rPr>
        <w:t xml:space="preserve">За </w:t>
      </w:r>
      <w:r w:rsidRPr="00E64A1F">
        <w:rPr>
          <w:rFonts w:ascii="Tahoma" w:hAnsi="Tahoma" w:cs="Tahoma"/>
          <w:color w:val="000000" w:themeColor="text1"/>
          <w:szCs w:val="20"/>
        </w:rPr>
        <w:t>несвоевременное</w:t>
      </w:r>
      <w:r w:rsidRPr="004B5AB3">
        <w:rPr>
          <w:rFonts w:ascii="Tahoma" w:hAnsi="Tahoma" w:cs="Tahoma"/>
          <w:szCs w:val="20"/>
        </w:rPr>
        <w:t xml:space="preserve">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F07947" w:rsidRDefault="00F07947" w:rsidP="00D1795D">
      <w:pPr>
        <w:widowControl w:val="0"/>
        <w:numPr>
          <w:ilvl w:val="1"/>
          <w:numId w:val="3"/>
        </w:numPr>
        <w:shd w:val="clear" w:color="auto" w:fill="FFFFFF"/>
        <w:tabs>
          <w:tab w:val="clear" w:pos="2150"/>
          <w:tab w:val="num" w:pos="1560"/>
        </w:tabs>
        <w:autoSpaceDE w:val="0"/>
        <w:autoSpaceDN w:val="0"/>
        <w:adjustRightInd w:val="0"/>
        <w:spacing w:after="120" w:line="240" w:lineRule="auto"/>
        <w:ind w:left="0" w:firstLine="567"/>
        <w:contextualSpacing/>
        <w:jc w:val="both"/>
        <w:rPr>
          <w:rFonts w:ascii="Tahoma" w:hAnsi="Tahoma" w:cs="Tahoma"/>
          <w:szCs w:val="20"/>
        </w:rPr>
      </w:pPr>
      <w:bookmarkStart w:id="3" w:name="_Ref328989777"/>
      <w:r w:rsidRPr="004B5AB3">
        <w:rPr>
          <w:rFonts w:ascii="Tahoma" w:hAnsi="Tahoma" w:cs="Tahoma"/>
          <w:szCs w:val="20"/>
        </w:rPr>
        <w:t xml:space="preserve">За нарушение Исполнителем пропускного и </w:t>
      </w:r>
      <w:r w:rsidRPr="004B5AB3">
        <w:rPr>
          <w:rFonts w:ascii="Tahoma" w:hAnsi="Tahoma" w:cs="Tahoma"/>
          <w:bCs/>
          <w:szCs w:val="20"/>
        </w:rPr>
        <w:t>внутриобъектового</w:t>
      </w:r>
      <w:r w:rsidRPr="004B5AB3">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2"/>
      <w:bookmarkEnd w:id="3"/>
      <w:r w:rsidRPr="004B5AB3">
        <w:rPr>
          <w:rFonts w:ascii="Tahoma" w:hAnsi="Tahoma" w:cs="Tahoma"/>
          <w:szCs w:val="20"/>
        </w:rPr>
        <w:t xml:space="preserve"> </w:t>
      </w:r>
    </w:p>
    <w:p w:rsidR="00F07947" w:rsidRPr="00AE57B0" w:rsidRDefault="00F07947" w:rsidP="00F07947">
      <w:pPr>
        <w:pStyle w:val="ConsPlusNormal"/>
        <w:numPr>
          <w:ilvl w:val="1"/>
          <w:numId w:val="3"/>
        </w:numPr>
        <w:tabs>
          <w:tab w:val="num" w:pos="709"/>
        </w:tabs>
        <w:spacing w:after="120"/>
        <w:ind w:left="0" w:firstLine="567"/>
        <w:jc w:val="both"/>
      </w:pPr>
      <w:r w:rsidRPr="001A1F2A">
        <w:rPr>
          <w:i w:val="0"/>
        </w:rPr>
        <w:t>В случае нарушения</w:t>
      </w:r>
      <w:r w:rsidRPr="003A0257">
        <w:rPr>
          <w:i w:val="0"/>
        </w:rPr>
        <w:t xml:space="preserve"> сроков устранения Недостатков </w:t>
      </w:r>
      <w:r w:rsidRPr="001A1F2A">
        <w:rPr>
          <w:i w:val="0"/>
        </w:rPr>
        <w:t xml:space="preserve">в порядке, предусмотренном Договором, </w:t>
      </w:r>
      <w:r>
        <w:rPr>
          <w:i w:val="0"/>
        </w:rPr>
        <w:t>Исполнитель</w:t>
      </w:r>
      <w:r w:rsidRPr="001A1F2A">
        <w:rPr>
          <w:i w:val="0"/>
        </w:rPr>
        <w:t xml:space="preserve"> обязан уплатить неустойку </w:t>
      </w:r>
      <w:r w:rsidRPr="001A1F2A">
        <w:rPr>
          <w:rFonts w:eastAsia="Times New Roman"/>
          <w:i w:val="0"/>
          <w:lang w:eastAsia="ru-RU"/>
        </w:rPr>
        <w:t>в размере</w:t>
      </w:r>
      <w:r w:rsidRPr="003A0257">
        <w:rPr>
          <w:i w:val="0"/>
        </w:rPr>
        <w:t xml:space="preserve"> 0,1% от </w:t>
      </w:r>
      <w:r>
        <w:rPr>
          <w:i w:val="0"/>
        </w:rPr>
        <w:t>Цены Услуг</w:t>
      </w:r>
      <w:r w:rsidRPr="003A0257">
        <w:rPr>
          <w:i w:val="0"/>
        </w:rPr>
        <w:t xml:space="preserve"> за каждый день просрочки.</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bookmarkStart w:id="4" w:name="_Ref327954352"/>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4"/>
    </w:p>
    <w:p w:rsidR="00F07947"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bookmarkStart w:id="5" w:name="_Ref327954355"/>
      <w:bookmarkStart w:id="6"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4B5AB3">
        <w:rPr>
          <w:rFonts w:ascii="Tahoma" w:hAnsi="Tahoma" w:cs="Tahoma"/>
          <w:szCs w:val="20"/>
        </w:rPr>
        <w:t xml:space="preserve"> </w:t>
      </w:r>
      <w:bookmarkEnd w:id="6"/>
    </w:p>
    <w:p w:rsidR="000817F0" w:rsidRPr="004B5AB3" w:rsidRDefault="000817F0" w:rsidP="000817F0">
      <w:pPr>
        <w:widowControl w:val="0"/>
        <w:shd w:val="clear" w:color="auto" w:fill="FFFFFF"/>
        <w:tabs>
          <w:tab w:val="left" w:pos="0"/>
        </w:tabs>
        <w:autoSpaceDE w:val="0"/>
        <w:autoSpaceDN w:val="0"/>
        <w:adjustRightInd w:val="0"/>
        <w:spacing w:after="120" w:line="240" w:lineRule="auto"/>
        <w:ind w:firstLine="709"/>
        <w:contextualSpacing/>
        <w:jc w:val="both"/>
        <w:rPr>
          <w:rFonts w:ascii="Tahoma" w:hAnsi="Tahoma" w:cs="Tahoma"/>
          <w:szCs w:val="20"/>
        </w:rPr>
      </w:pPr>
      <w:r w:rsidRPr="000817F0">
        <w:rPr>
          <w:rFonts w:ascii="Tahoma" w:hAnsi="Tahoma" w:cs="Tahoma"/>
          <w:szCs w:val="20"/>
        </w:rPr>
        <w:t>Исполнитель возмещает Заказчику все расходы, связанные с уплатой Заказчиком административных штрафов, наложенных на него в связи с нарушением Исполнителем договорных обязательств, связанных с жалобами получателей ПД. Размер расходов равен размеру назначенного Заказчику административного штрафа.</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bookmarkStart w:id="7"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Уплата предусмотренн</w:t>
      </w:r>
      <w:r w:rsidRPr="002A4842">
        <w:rPr>
          <w:rFonts w:ascii="Tahoma" w:hAnsi="Tahoma" w:cs="Tahoma"/>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F07947" w:rsidRPr="004B5AB3"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F07947"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65448A">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810F33" w:rsidRPr="00810F33" w:rsidRDefault="00810F33" w:rsidP="00810F33">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810F33">
        <w:rPr>
          <w:rFonts w:ascii="Tahoma" w:hAnsi="Tahoma" w:cs="Tahoma"/>
          <w:szCs w:val="20"/>
        </w:rPr>
        <w:t xml:space="preserve"> Исполнитель обеспечивает конфиденциальность персональных данных и безопасность персональных данных при их обработке в соответствии с Федеральным законом от 27.07.2006г. № 152-ФЗ «О персональных данных».</w:t>
      </w:r>
    </w:p>
    <w:p w:rsidR="00810F33" w:rsidRPr="00810F33" w:rsidRDefault="00810F33" w:rsidP="00810F33">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810F33">
        <w:rPr>
          <w:rFonts w:ascii="Tahoma" w:hAnsi="Tahoma" w:cs="Tahoma"/>
          <w:szCs w:val="20"/>
        </w:rPr>
        <w:t xml:space="preserve"> Исполнитель оказывает услуги в соответствии с требованиями законодательства Российской Федерации в сфере оказания почтовых услуг.</w:t>
      </w:r>
    </w:p>
    <w:p w:rsidR="00810F33" w:rsidRPr="00810F33" w:rsidRDefault="00810F33" w:rsidP="00810F33">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Pr>
          <w:rFonts w:ascii="Tahoma" w:hAnsi="Tahoma" w:cs="Tahoma"/>
          <w:szCs w:val="20"/>
        </w:rPr>
        <w:t xml:space="preserve"> </w:t>
      </w:r>
      <w:r w:rsidRPr="00810F33">
        <w:rPr>
          <w:rFonts w:ascii="Tahoma" w:hAnsi="Tahoma" w:cs="Tahoma"/>
          <w:szCs w:val="20"/>
        </w:rPr>
        <w:t>Кроме расходов, указанных в п. 7.9., Исполнитель обязуется возместить Заказчику все имущественные потери (в том числе, реальный ущерб и упущенную выгоду), в случае выявления Заказчиком фактов неполучения получателем ПД, обязанность по доставке которого лежит на Исполнителе.</w:t>
      </w:r>
    </w:p>
    <w:p w:rsidR="00810F33" w:rsidRPr="00810F33" w:rsidRDefault="00810F33" w:rsidP="00810F33">
      <w:pPr>
        <w:widowControl w:val="0"/>
        <w:shd w:val="clear" w:color="auto" w:fill="FFFFFF"/>
        <w:tabs>
          <w:tab w:val="left" w:pos="0"/>
        </w:tabs>
        <w:autoSpaceDE w:val="0"/>
        <w:autoSpaceDN w:val="0"/>
        <w:adjustRightInd w:val="0"/>
        <w:spacing w:after="120" w:line="240" w:lineRule="auto"/>
        <w:ind w:firstLine="567"/>
        <w:contextualSpacing/>
        <w:jc w:val="both"/>
        <w:rPr>
          <w:rFonts w:ascii="Tahoma" w:hAnsi="Tahoma" w:cs="Tahoma"/>
          <w:szCs w:val="20"/>
        </w:rPr>
      </w:pPr>
      <w:r w:rsidRPr="00810F33">
        <w:rPr>
          <w:rFonts w:ascii="Tahoma" w:hAnsi="Tahoma" w:cs="Tahoma"/>
          <w:szCs w:val="20"/>
        </w:rPr>
        <w:t xml:space="preserve">Основанием для предъявления требования о таком возмещении будет являться акт о </w:t>
      </w:r>
      <w:r w:rsidRPr="00810F33">
        <w:rPr>
          <w:rFonts w:ascii="Tahoma" w:hAnsi="Tahoma" w:cs="Tahoma"/>
          <w:szCs w:val="20"/>
        </w:rPr>
        <w:lastRenderedPageBreak/>
        <w:t xml:space="preserve">неполучении получателем ПД, подписанный Заказчиком в одностороннем порядке и (или) обращение, жалоба получателя ПД. Для выплаты возмещения Заказчик направляет в адрес Исполнителя требование о компенсации имущественных потерь, расчет потерь, акт о неполучении получателем ПД и (или) копию обращения получателя ПД. </w:t>
      </w:r>
    </w:p>
    <w:p w:rsidR="00810F33" w:rsidRPr="00810F33" w:rsidRDefault="00810F33" w:rsidP="00810F33">
      <w:pPr>
        <w:widowControl w:val="0"/>
        <w:shd w:val="clear" w:color="auto" w:fill="FFFFFF"/>
        <w:tabs>
          <w:tab w:val="left" w:pos="0"/>
        </w:tabs>
        <w:autoSpaceDE w:val="0"/>
        <w:autoSpaceDN w:val="0"/>
        <w:adjustRightInd w:val="0"/>
        <w:spacing w:after="120" w:line="240" w:lineRule="auto"/>
        <w:ind w:firstLine="567"/>
        <w:contextualSpacing/>
        <w:jc w:val="both"/>
        <w:rPr>
          <w:rFonts w:ascii="Tahoma" w:hAnsi="Tahoma" w:cs="Tahoma"/>
          <w:szCs w:val="20"/>
        </w:rPr>
      </w:pPr>
      <w:r w:rsidRPr="00810F33">
        <w:rPr>
          <w:rFonts w:ascii="Tahoma" w:hAnsi="Tahoma" w:cs="Tahoma"/>
          <w:szCs w:val="20"/>
        </w:rPr>
        <w:t>Размер имущественных потерь Заказчика определяется исходя из объема недоставленных ПД в отношении которых составлен Акт о неполучении получателями ПД, суммирующийся с нарушением сроков доставки, где каждый день просрочки суммируется с объемом недоставленных ПД в следующем размере:</w:t>
      </w:r>
    </w:p>
    <w:p w:rsidR="00810F33" w:rsidRPr="00810F33" w:rsidRDefault="00810F33" w:rsidP="00810F33">
      <w:pPr>
        <w:widowControl w:val="0"/>
        <w:shd w:val="clear" w:color="auto" w:fill="FFFFFF"/>
        <w:tabs>
          <w:tab w:val="left" w:pos="0"/>
        </w:tabs>
        <w:autoSpaceDE w:val="0"/>
        <w:autoSpaceDN w:val="0"/>
        <w:adjustRightInd w:val="0"/>
        <w:spacing w:after="120" w:line="240" w:lineRule="auto"/>
        <w:ind w:left="720"/>
        <w:contextualSpacing/>
        <w:jc w:val="both"/>
        <w:rPr>
          <w:rFonts w:ascii="Tahoma" w:hAnsi="Tahoma" w:cs="Tahoma"/>
          <w:szCs w:val="20"/>
        </w:rPr>
      </w:pPr>
    </w:p>
    <w:tbl>
      <w:tblPr>
        <w:tblW w:w="0" w:type="auto"/>
        <w:tblInd w:w="-8" w:type="dxa"/>
        <w:tblCellMar>
          <w:left w:w="0" w:type="dxa"/>
          <w:right w:w="0" w:type="dxa"/>
        </w:tblCellMar>
        <w:tblLook w:val="04A0" w:firstRow="1" w:lastRow="0" w:firstColumn="1" w:lastColumn="0" w:noHBand="0" w:noVBand="1"/>
      </w:tblPr>
      <w:tblGrid>
        <w:gridCol w:w="6377"/>
        <w:gridCol w:w="3544"/>
      </w:tblGrid>
      <w:tr w:rsidR="00810F33" w:rsidRPr="00810F33" w:rsidTr="00907BAD">
        <w:tc>
          <w:tcPr>
            <w:tcW w:w="63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bookmarkStart w:id="8" w:name="_Hlk88830672"/>
            <w:r w:rsidRPr="00810F33">
              <w:rPr>
                <w:rFonts w:ascii="Tahoma" w:eastAsia="DengXian" w:hAnsi="Tahoma" w:cs="Tahoma"/>
                <w:i/>
                <w:szCs w:val="20"/>
              </w:rPr>
              <w:t>Объем недоставленных/просроченной доставки ПД, шт.</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r w:rsidRPr="00810F33">
              <w:rPr>
                <w:rFonts w:ascii="Tahoma" w:eastAsia="DengXian" w:hAnsi="Tahoma" w:cs="Tahoma"/>
                <w:i/>
                <w:szCs w:val="20"/>
              </w:rPr>
              <w:t>Размер потерь, руб.</w:t>
            </w:r>
          </w:p>
        </w:tc>
      </w:tr>
      <w:tr w:rsidR="00810F33" w:rsidRPr="00810F33" w:rsidTr="00907BAD">
        <w:tc>
          <w:tcPr>
            <w:tcW w:w="63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r w:rsidRPr="00810F33">
              <w:rPr>
                <w:rFonts w:ascii="Tahoma" w:eastAsia="DengXian" w:hAnsi="Tahoma" w:cs="Tahoma"/>
                <w:i/>
                <w:szCs w:val="20"/>
              </w:rPr>
              <w:t>от 15 до 100</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r w:rsidRPr="00810F33">
              <w:rPr>
                <w:rFonts w:ascii="Tahoma" w:eastAsia="DengXian" w:hAnsi="Tahoma" w:cs="Tahoma"/>
                <w:i/>
                <w:szCs w:val="20"/>
              </w:rPr>
              <w:t>5 000</w:t>
            </w:r>
          </w:p>
        </w:tc>
      </w:tr>
      <w:tr w:rsidR="00810F33" w:rsidRPr="00810F33" w:rsidTr="00907BAD">
        <w:tc>
          <w:tcPr>
            <w:tcW w:w="63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r w:rsidRPr="00810F33">
              <w:rPr>
                <w:rFonts w:ascii="Tahoma" w:eastAsia="DengXian" w:hAnsi="Tahoma" w:cs="Tahoma"/>
                <w:i/>
                <w:szCs w:val="20"/>
              </w:rPr>
              <w:t>101 – 500</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r w:rsidRPr="00810F33">
              <w:rPr>
                <w:rFonts w:ascii="Tahoma" w:eastAsia="DengXian" w:hAnsi="Tahoma" w:cs="Tahoma"/>
                <w:i/>
                <w:szCs w:val="20"/>
              </w:rPr>
              <w:t>15 000</w:t>
            </w:r>
          </w:p>
        </w:tc>
      </w:tr>
      <w:tr w:rsidR="00810F33" w:rsidRPr="00810F33" w:rsidTr="00907BAD">
        <w:tc>
          <w:tcPr>
            <w:tcW w:w="63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r w:rsidRPr="00810F33">
              <w:rPr>
                <w:rFonts w:ascii="Tahoma" w:eastAsia="DengXian" w:hAnsi="Tahoma" w:cs="Tahoma"/>
                <w:i/>
                <w:szCs w:val="20"/>
              </w:rPr>
              <w:t>Более 501</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810F33" w:rsidRPr="00810F33" w:rsidRDefault="00810F33" w:rsidP="00810F33">
            <w:pPr>
              <w:spacing w:after="0"/>
              <w:contextualSpacing/>
              <w:rPr>
                <w:rFonts w:ascii="Tahoma" w:eastAsia="DengXian" w:hAnsi="Tahoma" w:cs="Tahoma"/>
                <w:i/>
                <w:szCs w:val="20"/>
              </w:rPr>
            </w:pPr>
            <w:r w:rsidRPr="00810F33">
              <w:rPr>
                <w:rFonts w:ascii="Tahoma" w:eastAsia="DengXian" w:hAnsi="Tahoma" w:cs="Tahoma"/>
                <w:i/>
                <w:szCs w:val="20"/>
              </w:rPr>
              <w:t>30 000</w:t>
            </w:r>
          </w:p>
        </w:tc>
      </w:tr>
      <w:bookmarkEnd w:id="8"/>
    </w:tbl>
    <w:p w:rsidR="00810F33" w:rsidRPr="00810F33" w:rsidRDefault="00810F33" w:rsidP="00810F33">
      <w:pPr>
        <w:widowControl w:val="0"/>
        <w:shd w:val="clear" w:color="auto" w:fill="FFFFFF"/>
        <w:tabs>
          <w:tab w:val="left" w:pos="0"/>
        </w:tabs>
        <w:autoSpaceDE w:val="0"/>
        <w:autoSpaceDN w:val="0"/>
        <w:adjustRightInd w:val="0"/>
        <w:spacing w:after="120" w:line="240" w:lineRule="auto"/>
        <w:ind w:left="720"/>
        <w:contextualSpacing/>
        <w:jc w:val="both"/>
        <w:rPr>
          <w:rFonts w:ascii="Tahoma" w:hAnsi="Tahoma" w:cs="Tahoma"/>
          <w:szCs w:val="20"/>
        </w:rPr>
      </w:pPr>
    </w:p>
    <w:p w:rsidR="00810F33" w:rsidRDefault="00810F33" w:rsidP="00810F33">
      <w:pPr>
        <w:widowControl w:val="0"/>
        <w:shd w:val="clear" w:color="auto" w:fill="FFFFFF"/>
        <w:tabs>
          <w:tab w:val="left" w:pos="0"/>
        </w:tabs>
        <w:autoSpaceDE w:val="0"/>
        <w:autoSpaceDN w:val="0"/>
        <w:adjustRightInd w:val="0"/>
        <w:spacing w:after="120" w:line="240" w:lineRule="auto"/>
        <w:ind w:firstLine="567"/>
        <w:contextualSpacing/>
        <w:jc w:val="both"/>
        <w:rPr>
          <w:rFonts w:ascii="Tahoma" w:hAnsi="Tahoma" w:cs="Tahoma"/>
          <w:szCs w:val="20"/>
        </w:rPr>
      </w:pPr>
      <w:r w:rsidRPr="00810F33">
        <w:rPr>
          <w:rFonts w:ascii="Tahoma" w:hAnsi="Tahoma" w:cs="Tahoma"/>
          <w:szCs w:val="20"/>
        </w:rPr>
        <w:t>Исполнитель возмещает потери Заказчика в срок не позднее 10 рабочих дней со дня получения соответствующего требования путем перечисления денежных средств на реквизиты Заказчика, указанные в договоре.</w:t>
      </w:r>
    </w:p>
    <w:p w:rsidR="007C11B2" w:rsidRPr="007C11B2" w:rsidRDefault="007C11B2" w:rsidP="007C11B2">
      <w:pPr>
        <w:pStyle w:val="aff6"/>
        <w:rPr>
          <w:rFonts w:ascii="Tahoma" w:eastAsiaTheme="minorEastAsia" w:hAnsi="Tahoma" w:cs="Tahoma"/>
          <w:color w:val="auto"/>
          <w:sz w:val="22"/>
          <w:szCs w:val="22"/>
        </w:rPr>
      </w:pPr>
      <w:r w:rsidRPr="007C11B2">
        <w:rPr>
          <w:rFonts w:ascii="Tahoma" w:hAnsi="Tahoma" w:cs="Tahoma"/>
          <w:sz w:val="22"/>
          <w:szCs w:val="22"/>
        </w:rPr>
        <w:t>7.19.  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7C11B2" w:rsidRPr="007C11B2" w:rsidRDefault="007C11B2" w:rsidP="007C11B2">
      <w:pPr>
        <w:pStyle w:val="ab"/>
        <w:spacing w:after="0" w:line="240" w:lineRule="auto"/>
        <w:ind w:left="0"/>
        <w:jc w:val="both"/>
        <w:rPr>
          <w:rFonts w:ascii="Tahoma" w:hAnsi="Tahoma" w:cs="Tahoma"/>
        </w:rPr>
      </w:pPr>
      <w:r w:rsidRPr="007C11B2">
        <w:rPr>
          <w:rFonts w:ascii="Tahoma" w:hAnsi="Tahoma" w:cs="Tahoma"/>
        </w:rPr>
        <w:t>- отказом в применении вычетов НДС и, как следствие, отказом в возмещении НДС;</w:t>
      </w:r>
    </w:p>
    <w:p w:rsidR="007C11B2" w:rsidRPr="007C11B2" w:rsidRDefault="007C11B2" w:rsidP="007C11B2">
      <w:pPr>
        <w:pStyle w:val="ab"/>
        <w:spacing w:after="0" w:line="240" w:lineRule="auto"/>
        <w:ind w:left="0"/>
        <w:jc w:val="both"/>
        <w:rPr>
          <w:rFonts w:ascii="Tahoma" w:hAnsi="Tahoma" w:cs="Tahoma"/>
        </w:rPr>
      </w:pPr>
      <w:r w:rsidRPr="007C11B2">
        <w:rPr>
          <w:rFonts w:ascii="Tahoma" w:hAnsi="Tahoma" w:cs="Tahoma"/>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7C11B2" w:rsidRPr="007C11B2" w:rsidRDefault="007C11B2" w:rsidP="007C11B2">
      <w:pPr>
        <w:pStyle w:val="ab"/>
        <w:spacing w:after="0" w:line="240" w:lineRule="auto"/>
        <w:ind w:left="0"/>
        <w:jc w:val="both"/>
        <w:rPr>
          <w:rFonts w:ascii="Tahoma" w:hAnsi="Tahoma" w:cs="Tahoma"/>
        </w:rPr>
      </w:pPr>
      <w:r w:rsidRPr="007C11B2">
        <w:rPr>
          <w:rFonts w:ascii="Tahoma" w:hAnsi="Tahoma" w:cs="Tahoma"/>
        </w:rPr>
        <w:t xml:space="preserve">Потери считаются возникшими с момента предъявления налоговыми органами соответствующих требований об уплате налога (сбора) </w:t>
      </w:r>
      <w:r w:rsidRPr="007C11B2">
        <w:rPr>
          <w:rFonts w:ascii="Tahoma" w:hAnsi="Tahoma" w:cs="Tahoma"/>
          <w:strike/>
        </w:rPr>
        <w:t>и</w:t>
      </w:r>
      <w:r w:rsidRPr="007C11B2">
        <w:rPr>
          <w:rFonts w:ascii="Tahoma" w:hAnsi="Tahoma" w:cs="Tahoma"/>
        </w:rPr>
        <w:t xml:space="preserve"> или получения следующих решений налогового органа:</w:t>
      </w:r>
    </w:p>
    <w:p w:rsidR="007C11B2" w:rsidRPr="007C11B2" w:rsidRDefault="007C11B2" w:rsidP="007C11B2">
      <w:pPr>
        <w:pStyle w:val="ab"/>
        <w:spacing w:after="0" w:line="240" w:lineRule="auto"/>
        <w:ind w:left="0"/>
        <w:jc w:val="both"/>
        <w:rPr>
          <w:rFonts w:ascii="Tahoma" w:hAnsi="Tahoma" w:cs="Tahoma"/>
        </w:rPr>
      </w:pPr>
      <w:r w:rsidRPr="007C11B2">
        <w:rPr>
          <w:rFonts w:ascii="Tahoma" w:hAnsi="Tahoma" w:cs="Tahoma"/>
        </w:rPr>
        <w:t>- решения об отказе в возмещении (о возмещении частично) НДС;</w:t>
      </w:r>
    </w:p>
    <w:p w:rsidR="007C11B2" w:rsidRPr="007C11B2" w:rsidRDefault="007C11B2" w:rsidP="007C11B2">
      <w:pPr>
        <w:pStyle w:val="ab"/>
        <w:spacing w:after="0" w:line="240" w:lineRule="auto"/>
        <w:ind w:left="0"/>
        <w:jc w:val="both"/>
        <w:rPr>
          <w:rFonts w:ascii="Tahoma" w:hAnsi="Tahoma" w:cs="Tahoma"/>
        </w:rPr>
      </w:pPr>
      <w:r w:rsidRPr="007C11B2">
        <w:rPr>
          <w:rFonts w:ascii="Tahoma" w:hAnsi="Tahoma" w:cs="Tahoma"/>
        </w:rPr>
        <w:t>- решения о привлечении к ответственности (отказе в привлечении к ответственности) за совершение налогового правонарушения.</w:t>
      </w:r>
    </w:p>
    <w:p w:rsidR="007C11B2" w:rsidRPr="007C11B2" w:rsidRDefault="007C11B2" w:rsidP="007C11B2">
      <w:pPr>
        <w:pStyle w:val="ab"/>
        <w:spacing w:after="0" w:line="240" w:lineRule="auto"/>
        <w:ind w:left="0" w:firstLine="720"/>
        <w:jc w:val="both"/>
        <w:rPr>
          <w:rFonts w:ascii="Tahoma" w:hAnsi="Tahoma" w:cs="Tahoma"/>
        </w:rPr>
      </w:pPr>
      <w:r w:rsidRPr="007C11B2">
        <w:rPr>
          <w:rFonts w:ascii="Tahoma" w:hAnsi="Tahoma" w:cs="Tahoma"/>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7C11B2" w:rsidRPr="007C11B2" w:rsidRDefault="007C11B2" w:rsidP="007C11B2">
      <w:pPr>
        <w:pStyle w:val="ab"/>
        <w:spacing w:after="0" w:line="240" w:lineRule="auto"/>
        <w:ind w:left="0" w:firstLine="720"/>
        <w:jc w:val="both"/>
        <w:rPr>
          <w:rFonts w:ascii="Tahoma" w:hAnsi="Tahoma" w:cs="Tahoma"/>
        </w:rPr>
      </w:pPr>
      <w:r w:rsidRPr="007C11B2">
        <w:rPr>
          <w:rFonts w:ascii="Tahoma" w:hAnsi="Tahoma" w:cs="Tahoma"/>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rsidR="007C11B2" w:rsidRPr="007C11B2" w:rsidRDefault="007C11B2" w:rsidP="007C11B2">
      <w:pPr>
        <w:widowControl w:val="0"/>
        <w:shd w:val="clear" w:color="auto" w:fill="FFFFFF"/>
        <w:tabs>
          <w:tab w:val="left" w:pos="0"/>
        </w:tabs>
        <w:autoSpaceDE w:val="0"/>
        <w:autoSpaceDN w:val="0"/>
        <w:adjustRightInd w:val="0"/>
        <w:spacing w:after="120" w:line="240" w:lineRule="auto"/>
        <w:jc w:val="both"/>
        <w:rPr>
          <w:rFonts w:ascii="Tahoma" w:hAnsi="Tahoma" w:cs="Tahoma"/>
          <w:szCs w:val="20"/>
        </w:rPr>
      </w:pPr>
    </w:p>
    <w:p w:rsidR="00F07947" w:rsidRPr="004B5AB3" w:rsidRDefault="00F07947" w:rsidP="00F07947">
      <w:pPr>
        <w:pStyle w:val="3"/>
        <w:keepNext w:val="0"/>
        <w:keepLines w:val="0"/>
        <w:widowControl w:val="0"/>
        <w:numPr>
          <w:ilvl w:val="0"/>
          <w:numId w:val="10"/>
        </w:numPr>
        <w:spacing w:before="0" w:line="240" w:lineRule="auto"/>
        <w:ind w:left="0" w:firstLine="0"/>
        <w:contextualSpacing/>
        <w:jc w:val="center"/>
        <w:rPr>
          <w:rFonts w:ascii="Tahoma" w:hAnsi="Tahoma" w:cs="Tahoma"/>
          <w:bCs/>
          <w:color w:val="000000" w:themeColor="text1"/>
          <w:sz w:val="20"/>
          <w:szCs w:val="20"/>
        </w:rPr>
      </w:pPr>
      <w:r w:rsidRPr="004B5AB3">
        <w:rPr>
          <w:rFonts w:ascii="Tahoma" w:hAnsi="Tahoma" w:cs="Tahoma"/>
          <w:bCs/>
          <w:color w:val="000000" w:themeColor="text1"/>
          <w:sz w:val="20"/>
          <w:szCs w:val="20"/>
        </w:rPr>
        <w:t>Форс-мажор</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Стороны освобождаются </w:t>
      </w:r>
      <w:r w:rsidRPr="002A4842">
        <w:rPr>
          <w:rFonts w:ascii="Tahoma" w:hAnsi="Tahoma" w:cs="Tahoma"/>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Под обстоятельствами непреодолимой силы (форс-мажорные обстоятельства) </w:t>
      </w:r>
      <w:r w:rsidRPr="002A4842">
        <w:rPr>
          <w:rFonts w:ascii="Tahoma" w:hAnsi="Tahoma" w:cs="Tahoma"/>
          <w:szCs w:val="20"/>
        </w:rPr>
        <w:t xml:space="preserve">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w:t>
      </w:r>
      <w:r w:rsidRPr="002A4842">
        <w:rPr>
          <w:rFonts w:ascii="Tahoma" w:hAnsi="Tahoma" w:cs="Tahoma"/>
          <w:szCs w:val="20"/>
        </w:rPr>
        <w:lastRenderedPageBreak/>
        <w:t>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F07947" w:rsidRPr="00624AA0"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w:t>
      </w:r>
      <w:r>
        <w:rPr>
          <w:rFonts w:ascii="Tahoma" w:hAnsi="Tahoma" w:cs="Tahoma"/>
          <w:szCs w:val="20"/>
        </w:rPr>
        <w:t>ения уведомления другой Стороне.</w:t>
      </w:r>
    </w:p>
    <w:p w:rsidR="00F07947" w:rsidRPr="004B5AB3" w:rsidRDefault="00F07947" w:rsidP="00F07947">
      <w:pPr>
        <w:pStyle w:val="3"/>
        <w:keepNext w:val="0"/>
        <w:keepLines w:val="0"/>
        <w:widowControl w:val="0"/>
        <w:numPr>
          <w:ilvl w:val="0"/>
          <w:numId w:val="10"/>
        </w:numPr>
        <w:spacing w:before="0" w:line="240" w:lineRule="auto"/>
        <w:ind w:left="0" w:firstLine="0"/>
        <w:contextualSpacing/>
        <w:jc w:val="center"/>
        <w:rPr>
          <w:rFonts w:ascii="Tahoma" w:hAnsi="Tahoma" w:cs="Tahoma"/>
          <w:bCs/>
          <w:color w:val="000000" w:themeColor="text1"/>
          <w:sz w:val="20"/>
          <w:szCs w:val="20"/>
        </w:rPr>
      </w:pPr>
      <w:r w:rsidRPr="004B5AB3">
        <w:rPr>
          <w:rFonts w:ascii="Tahoma" w:hAnsi="Tahoma" w:cs="Tahoma"/>
          <w:bCs/>
          <w:color w:val="000000" w:themeColor="text1"/>
          <w:sz w:val="20"/>
          <w:szCs w:val="20"/>
        </w:rPr>
        <w:t>Порядок разрешения споров</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F07947" w:rsidRPr="002A4842"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F07947" w:rsidRPr="00624AA0"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Споры, разногласия или требования, не урегулированные в претензионном порядке, передаются на разрешение</w:t>
      </w:r>
      <w:r>
        <w:rPr>
          <w:rFonts w:ascii="Tahoma" w:hAnsi="Tahoma" w:cs="Tahoma"/>
          <w:szCs w:val="20"/>
        </w:rPr>
        <w:t xml:space="preserve"> в А</w:t>
      </w:r>
      <w:r w:rsidRPr="002A4842">
        <w:rPr>
          <w:rFonts w:ascii="Tahoma" w:hAnsi="Tahoma" w:cs="Tahoma"/>
          <w:szCs w:val="20"/>
        </w:rPr>
        <w:t>рбитражный суд Оренбургской области.</w:t>
      </w:r>
    </w:p>
    <w:p w:rsidR="00F07947" w:rsidRPr="004B5AB3" w:rsidRDefault="00F07947" w:rsidP="00F07947">
      <w:pPr>
        <w:pStyle w:val="3"/>
        <w:keepNext w:val="0"/>
        <w:keepLines w:val="0"/>
        <w:widowControl w:val="0"/>
        <w:numPr>
          <w:ilvl w:val="0"/>
          <w:numId w:val="10"/>
        </w:numPr>
        <w:spacing w:before="0" w:line="240" w:lineRule="auto"/>
        <w:ind w:left="0" w:firstLine="0"/>
        <w:contextualSpacing/>
        <w:jc w:val="center"/>
        <w:rPr>
          <w:rFonts w:ascii="Tahoma" w:hAnsi="Tahoma" w:cs="Tahoma"/>
          <w:bCs/>
          <w:color w:val="000000" w:themeColor="text1"/>
          <w:sz w:val="20"/>
          <w:szCs w:val="20"/>
        </w:rPr>
      </w:pPr>
      <w:r w:rsidRPr="004B5AB3">
        <w:rPr>
          <w:rFonts w:ascii="Tahoma" w:hAnsi="Tahoma" w:cs="Tahoma"/>
          <w:bCs/>
          <w:color w:val="000000" w:themeColor="text1"/>
          <w:sz w:val="20"/>
          <w:szCs w:val="20"/>
        </w:rPr>
        <w:t>Основания изменения и расторжения Договора</w:t>
      </w:r>
    </w:p>
    <w:p w:rsidR="00F07947" w:rsidRPr="00AF15F6"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AF15F6">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F07947" w:rsidRPr="00AF15F6" w:rsidRDefault="00F07947" w:rsidP="00F07947">
      <w:pPr>
        <w:widowControl w:val="0"/>
        <w:numPr>
          <w:ilvl w:val="1"/>
          <w:numId w:val="10"/>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AF15F6">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F07947" w:rsidRPr="00AF15F6" w:rsidRDefault="00F07947" w:rsidP="00F07947">
      <w:pPr>
        <w:widowControl w:val="0"/>
        <w:numPr>
          <w:ilvl w:val="1"/>
          <w:numId w:val="10"/>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AF15F6">
        <w:rPr>
          <w:rFonts w:ascii="Tahoma" w:hAnsi="Tahoma" w:cs="Tahoma"/>
          <w:szCs w:val="20"/>
        </w:rPr>
        <w:t>Договор может быть изменен или прекращен:</w:t>
      </w:r>
    </w:p>
    <w:p w:rsidR="00BA6EB3" w:rsidRPr="00AF15F6" w:rsidRDefault="00F07947" w:rsidP="00203FF8">
      <w:pPr>
        <w:pStyle w:val="ConsPlusNormal"/>
        <w:numPr>
          <w:ilvl w:val="0"/>
          <w:numId w:val="5"/>
        </w:numPr>
        <w:spacing w:after="120"/>
        <w:ind w:left="0" w:firstLine="567"/>
        <w:jc w:val="both"/>
        <w:rPr>
          <w:i w:val="0"/>
        </w:rPr>
      </w:pPr>
      <w:r w:rsidRPr="00AF15F6">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w:t>
      </w:r>
      <w:r w:rsidRPr="00AF15F6">
        <w:rPr>
          <w:i w:val="0"/>
        </w:rPr>
        <w:lastRenderedPageBreak/>
        <w:t xml:space="preserve">двухстороннего соглашения. Дата, с которой Договор считается измененным и/или расторгнутым, определяется двухсторонним соглашением. </w:t>
      </w:r>
    </w:p>
    <w:p w:rsidR="00F07947" w:rsidRPr="00AF15F6" w:rsidRDefault="00F07947" w:rsidP="00203FF8">
      <w:pPr>
        <w:pStyle w:val="ConsPlusNormal"/>
        <w:numPr>
          <w:ilvl w:val="0"/>
          <w:numId w:val="5"/>
        </w:numPr>
        <w:spacing w:after="120"/>
        <w:ind w:left="0" w:firstLine="567"/>
        <w:jc w:val="both"/>
        <w:rPr>
          <w:i w:val="0"/>
        </w:rPr>
      </w:pPr>
      <w:r w:rsidRPr="00AF15F6">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E04DCA" w:rsidRPr="00AF15F6" w:rsidRDefault="00F07947" w:rsidP="00F07947">
      <w:pPr>
        <w:pStyle w:val="ConsPlusNormal"/>
        <w:numPr>
          <w:ilvl w:val="0"/>
          <w:numId w:val="5"/>
        </w:numPr>
        <w:spacing w:after="120"/>
        <w:ind w:left="0" w:firstLine="567"/>
        <w:jc w:val="both"/>
        <w:rPr>
          <w:i w:val="0"/>
        </w:rPr>
      </w:pPr>
      <w:r w:rsidRPr="00AF15F6">
        <w:rPr>
          <w:i w:val="0"/>
        </w:rPr>
        <w:t xml:space="preserve"> в одностороннем порядке по требованию одной из Сторон</w:t>
      </w:r>
      <w:r w:rsidR="00AF15F6">
        <w:rPr>
          <w:i w:val="0"/>
        </w:rPr>
        <w:t>,</w:t>
      </w:r>
      <w:r w:rsidRPr="00AF15F6">
        <w:rPr>
          <w:i w:val="0"/>
        </w:rPr>
        <w:t xml:space="preserve"> в случаях и порядке, пред</w:t>
      </w:r>
      <w:r w:rsidR="00BA6EB3" w:rsidRPr="00AF15F6">
        <w:rPr>
          <w:i w:val="0"/>
        </w:rPr>
        <w:t>усмотренных настоящим Договором</w:t>
      </w:r>
      <w:r w:rsidR="00E52B26" w:rsidRPr="00AF15F6">
        <w:rPr>
          <w:i w:val="0"/>
        </w:rPr>
        <w:t xml:space="preserve"> и действующим Законодательством</w:t>
      </w:r>
      <w:r w:rsidR="00BA6EB3" w:rsidRPr="00AF15F6">
        <w:rPr>
          <w:i w:val="0"/>
        </w:rPr>
        <w:t>, с предварительным уведомлением другой стороны не менее</w:t>
      </w:r>
      <w:r w:rsidR="00AF15F6">
        <w:rPr>
          <w:i w:val="0"/>
        </w:rPr>
        <w:t>,</w:t>
      </w:r>
      <w:r w:rsidR="00BA6EB3" w:rsidRPr="00AF15F6">
        <w:rPr>
          <w:i w:val="0"/>
        </w:rPr>
        <w:t xml:space="preserve"> чем за 60</w:t>
      </w:r>
      <w:r w:rsidR="00AF15F6">
        <w:rPr>
          <w:i w:val="0"/>
        </w:rPr>
        <w:t xml:space="preserve"> календарных</w:t>
      </w:r>
      <w:r w:rsidR="00BA6EB3" w:rsidRPr="00AF15F6">
        <w:rPr>
          <w:i w:val="0"/>
        </w:rPr>
        <w:t xml:space="preserve"> дней до </w:t>
      </w:r>
      <w:r w:rsidR="00E52B26" w:rsidRPr="00AF15F6">
        <w:rPr>
          <w:i w:val="0"/>
        </w:rPr>
        <w:t>предполагаемой даты расторжения;</w:t>
      </w:r>
    </w:p>
    <w:p w:rsidR="00F07947" w:rsidRPr="00AF15F6" w:rsidRDefault="00AF15F6" w:rsidP="00F07947">
      <w:pPr>
        <w:pStyle w:val="ConsPlusNormal"/>
        <w:numPr>
          <w:ilvl w:val="0"/>
          <w:numId w:val="5"/>
        </w:numPr>
        <w:spacing w:after="120"/>
        <w:ind w:left="0" w:firstLine="567"/>
        <w:jc w:val="both"/>
        <w:rPr>
          <w:i w:val="0"/>
        </w:rPr>
      </w:pPr>
      <w:r>
        <w:rPr>
          <w:i w:val="0"/>
        </w:rPr>
        <w:t>в случае снижения</w:t>
      </w:r>
      <w:r w:rsidR="00E04DCA" w:rsidRPr="00AF15F6">
        <w:rPr>
          <w:i w:val="0"/>
        </w:rPr>
        <w:t xml:space="preserve"> заявленных в приложении № 1 объемов, более чем на 50%</w:t>
      </w:r>
      <w:r>
        <w:rPr>
          <w:i w:val="0"/>
        </w:rPr>
        <w:t>,</w:t>
      </w:r>
      <w:r w:rsidR="00E04DCA" w:rsidRPr="00AF15F6">
        <w:rPr>
          <w:i w:val="0"/>
        </w:rPr>
        <w:t xml:space="preserve"> Исполнитель имеет право в одностороннем порядке расторгн</w:t>
      </w:r>
      <w:r>
        <w:rPr>
          <w:i w:val="0"/>
        </w:rPr>
        <w:t>уть договор</w:t>
      </w:r>
      <w:r w:rsidR="00E04DCA" w:rsidRPr="00AF15F6">
        <w:rPr>
          <w:i w:val="0"/>
        </w:rPr>
        <w:t xml:space="preserve"> с предв</w:t>
      </w:r>
      <w:r>
        <w:rPr>
          <w:i w:val="0"/>
        </w:rPr>
        <w:t>арительным уведомлением другой С</w:t>
      </w:r>
      <w:r w:rsidR="00E04DCA" w:rsidRPr="00AF15F6">
        <w:rPr>
          <w:i w:val="0"/>
        </w:rPr>
        <w:t>тороны не менее</w:t>
      </w:r>
      <w:r>
        <w:rPr>
          <w:i w:val="0"/>
        </w:rPr>
        <w:t>,</w:t>
      </w:r>
      <w:r w:rsidR="00E04DCA" w:rsidRPr="00AF15F6">
        <w:rPr>
          <w:i w:val="0"/>
        </w:rPr>
        <w:t xml:space="preserve"> чем за 60</w:t>
      </w:r>
      <w:r>
        <w:rPr>
          <w:i w:val="0"/>
        </w:rPr>
        <w:t xml:space="preserve"> календарных</w:t>
      </w:r>
      <w:r w:rsidR="00E04DCA" w:rsidRPr="00AF15F6">
        <w:rPr>
          <w:i w:val="0"/>
        </w:rPr>
        <w:t xml:space="preserve"> дней до предполагаемой даты расторжения.</w:t>
      </w:r>
    </w:p>
    <w:p w:rsidR="00F07947" w:rsidRPr="004B5AB3" w:rsidRDefault="00F07947" w:rsidP="00F07947">
      <w:pPr>
        <w:widowControl w:val="0"/>
        <w:numPr>
          <w:ilvl w:val="1"/>
          <w:numId w:val="10"/>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F07947" w:rsidRPr="004B5AB3" w:rsidRDefault="00F07947" w:rsidP="00F07947">
      <w:pPr>
        <w:pStyle w:val="ConsPlusNormal"/>
        <w:spacing w:after="120"/>
        <w:ind w:firstLine="567"/>
        <w:jc w:val="both"/>
        <w:rPr>
          <w:i w:val="0"/>
        </w:rPr>
      </w:pPr>
      <w:r w:rsidRPr="004B5AB3">
        <w:rPr>
          <w:i w:val="0"/>
        </w:rPr>
        <w:t>10.</w:t>
      </w:r>
      <w:r>
        <w:rPr>
          <w:i w:val="0"/>
        </w:rPr>
        <w:t>4</w:t>
      </w:r>
      <w:r w:rsidRPr="004B5AB3">
        <w:rPr>
          <w:i w:val="0"/>
        </w:rPr>
        <w:t>.</w:t>
      </w:r>
      <w:r w:rsidR="00CA78D5" w:rsidRPr="00CA78D5">
        <w:rPr>
          <w:i w:val="0"/>
        </w:rPr>
        <w:t>1</w:t>
      </w:r>
      <w:r w:rsidRPr="004B5AB3">
        <w:rPr>
          <w:i w:val="0"/>
        </w:rPr>
        <w:t xml:space="preserve">.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w:t>
      </w:r>
      <w:r w:rsidR="00CA78D5" w:rsidRPr="00CA78D5">
        <w:rPr>
          <w:i w:val="0"/>
        </w:rPr>
        <w:t>не менее, чем за 60 дней до предполагаемой даты расторжения договора</w:t>
      </w:r>
      <w:r w:rsidR="00CA78D5">
        <w:rPr>
          <w:i w:val="0"/>
        </w:rPr>
        <w:t>,</w:t>
      </w:r>
      <w:r w:rsidR="00CA78D5" w:rsidRPr="00CA78D5">
        <w:rPr>
          <w:i w:val="0"/>
        </w:rPr>
        <w:t xml:space="preserve"> </w:t>
      </w:r>
      <w:r w:rsidRPr="004B5AB3">
        <w:rPr>
          <w:i w:val="0"/>
        </w:rPr>
        <w:t>в случае если:</w:t>
      </w:r>
    </w:p>
    <w:p w:rsidR="00F07947" w:rsidRPr="004B5AB3" w:rsidRDefault="00F07947" w:rsidP="00F07947">
      <w:pPr>
        <w:pStyle w:val="ConsPlusNormal"/>
        <w:spacing w:after="120"/>
        <w:ind w:firstLine="567"/>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F07947" w:rsidRPr="004B5AB3" w:rsidRDefault="00F07947" w:rsidP="00F07947">
      <w:pPr>
        <w:pStyle w:val="ConsPlusNormal"/>
        <w:spacing w:after="120"/>
        <w:ind w:firstLine="567"/>
        <w:jc w:val="both"/>
        <w:rPr>
          <w:i w:val="0"/>
        </w:rPr>
      </w:pPr>
      <w:r w:rsidRPr="004B5AB3">
        <w:rPr>
          <w:i w:val="0"/>
          <w:lang w:val="en-US"/>
        </w:rPr>
        <w:t>b</w:t>
      </w:r>
      <w:r w:rsidRPr="004B5AB3">
        <w:rPr>
          <w:i w:val="0"/>
        </w:rPr>
        <w:t xml:space="preserve">)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F07947" w:rsidRPr="004B5AB3" w:rsidRDefault="00F07947" w:rsidP="00F07947">
      <w:pPr>
        <w:pStyle w:val="ConsPlusNormal"/>
        <w:spacing w:after="120"/>
        <w:ind w:firstLine="567"/>
        <w:jc w:val="both"/>
        <w:rPr>
          <w:i w:val="0"/>
        </w:rPr>
      </w:pPr>
      <w:r w:rsidRPr="004B5AB3">
        <w:rPr>
          <w:i w:val="0"/>
        </w:rPr>
        <w:t>c) во время оказания Услуг станет очевидным, что они не будут оказаны надлежащим образом и в срок;</w:t>
      </w:r>
    </w:p>
    <w:p w:rsidR="00F07947" w:rsidRPr="00C51FEA" w:rsidRDefault="00F07947" w:rsidP="00F07947">
      <w:pPr>
        <w:pStyle w:val="ConsPlusNormal"/>
        <w:spacing w:after="120"/>
        <w:ind w:firstLine="567"/>
        <w:jc w:val="both"/>
        <w:rPr>
          <w:i w:val="0"/>
        </w:rPr>
      </w:pPr>
      <w:r>
        <w:rPr>
          <w:i w:val="0"/>
          <w:lang w:val="en-US"/>
        </w:rPr>
        <w:t>d</w:t>
      </w:r>
      <w:r>
        <w:rPr>
          <w:i w:val="0"/>
        </w:rPr>
        <w:t>)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F07947" w:rsidRPr="004B5AB3" w:rsidRDefault="00F07947" w:rsidP="00F07947">
      <w:pPr>
        <w:pStyle w:val="ConsPlusNormal"/>
        <w:spacing w:after="120"/>
        <w:ind w:firstLine="567"/>
        <w:jc w:val="both"/>
        <w:rPr>
          <w:i w:val="0"/>
        </w:rPr>
      </w:pPr>
      <w:r>
        <w:rPr>
          <w:i w:val="0"/>
        </w:rPr>
        <w:t xml:space="preserve">е) </w:t>
      </w:r>
      <w:r w:rsidRPr="004B5AB3">
        <w:rPr>
          <w:i w:val="0"/>
        </w:rPr>
        <w:t>в отношении Исполнителя принято решения о ликвидации, либо реорганизации;</w:t>
      </w:r>
    </w:p>
    <w:p w:rsidR="00F07947" w:rsidRPr="004B5AB3" w:rsidRDefault="00F07947" w:rsidP="00F07947">
      <w:pPr>
        <w:pStyle w:val="ConsPlusNormal"/>
        <w:spacing w:after="120"/>
        <w:ind w:firstLine="567"/>
        <w:jc w:val="both"/>
        <w:rPr>
          <w:i w:val="0"/>
        </w:rPr>
      </w:pPr>
      <w:r>
        <w:rPr>
          <w:i w:val="0"/>
          <w:lang w:val="en-US"/>
        </w:rPr>
        <w:t>f</w:t>
      </w:r>
      <w:r w:rsidRPr="004B5AB3">
        <w:rPr>
          <w:i w:val="0"/>
        </w:rPr>
        <w:t>)</w:t>
      </w:r>
      <w:r w:rsidRPr="002A4842">
        <w:rPr>
          <w:i w:val="0"/>
        </w:rPr>
        <w:t xml:space="preserve"> </w:t>
      </w:r>
      <w:r w:rsidRPr="004B5AB3">
        <w:rPr>
          <w:i w:val="0"/>
        </w:rPr>
        <w:t>в отношении Исполнителя подано заявление о признании его несостоятельным должником (банкротом);</w:t>
      </w:r>
    </w:p>
    <w:p w:rsidR="00F07947" w:rsidRPr="004B5AB3" w:rsidRDefault="00F07947" w:rsidP="00F07947">
      <w:pPr>
        <w:pStyle w:val="ConsPlusNormal"/>
        <w:spacing w:after="120"/>
        <w:ind w:firstLine="567"/>
        <w:jc w:val="both"/>
        <w:rPr>
          <w:i w:val="0"/>
        </w:rPr>
      </w:pPr>
      <w:r>
        <w:rPr>
          <w:i w:val="0"/>
          <w:lang w:val="en-US"/>
        </w:rPr>
        <w:t>g</w:t>
      </w:r>
      <w:r w:rsidRPr="004B5AB3">
        <w:rPr>
          <w:i w:val="0"/>
        </w:rPr>
        <w:t>)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F07947" w:rsidRPr="004B5AB3" w:rsidRDefault="00F07947" w:rsidP="00F07947">
      <w:pPr>
        <w:pStyle w:val="ConsPlusNormal"/>
        <w:spacing w:after="120"/>
        <w:ind w:firstLine="567"/>
        <w:jc w:val="both"/>
        <w:rPr>
          <w:i w:val="0"/>
        </w:rPr>
      </w:pPr>
      <w:r>
        <w:rPr>
          <w:i w:val="0"/>
          <w:lang w:val="en-US"/>
        </w:rPr>
        <w:t>h</w:t>
      </w:r>
      <w:r w:rsidRPr="004B5AB3">
        <w:rPr>
          <w:i w:val="0"/>
        </w:rPr>
        <w:t>) в иных случаях, предусмотренных законодательством Российской Федерации и/или Договором.</w:t>
      </w:r>
    </w:p>
    <w:p w:rsidR="00F07947" w:rsidRPr="004B5AB3" w:rsidRDefault="00F07947" w:rsidP="00F07947">
      <w:pPr>
        <w:pStyle w:val="ConsPlusNormal"/>
        <w:spacing w:after="120"/>
        <w:ind w:firstLine="567"/>
        <w:jc w:val="both"/>
        <w:rPr>
          <w:i w:val="0"/>
        </w:rPr>
      </w:pPr>
      <w:r w:rsidRPr="004B5AB3">
        <w:rPr>
          <w:i w:val="0"/>
        </w:rPr>
        <w:t>10.</w:t>
      </w:r>
      <w:r>
        <w:rPr>
          <w:i w:val="0"/>
        </w:rPr>
        <w:t>4</w:t>
      </w:r>
      <w:r w:rsidRPr="004B5AB3">
        <w:rPr>
          <w:i w:val="0"/>
        </w:rPr>
        <w:t>.</w:t>
      </w:r>
      <w:r w:rsidR="00CA78D5">
        <w:rPr>
          <w:i w:val="0"/>
        </w:rPr>
        <w:t>2</w:t>
      </w:r>
      <w:r w:rsidRPr="004B5AB3">
        <w:rPr>
          <w:i w:val="0"/>
        </w:rPr>
        <w:t>. В случае одностороннего отказа Заказчика от исполнения Договора по основаниям, предусмотренным п.10.</w:t>
      </w:r>
      <w:r>
        <w:rPr>
          <w:i w:val="0"/>
        </w:rPr>
        <w:t>4</w:t>
      </w:r>
      <w:r w:rsidRPr="004B5AB3">
        <w:rPr>
          <w:i w:val="0"/>
        </w:rPr>
        <w:t>.</w:t>
      </w:r>
      <w:r w:rsidR="00CA78D5">
        <w:rPr>
          <w:i w:val="0"/>
        </w:rPr>
        <w:t>1</w:t>
      </w:r>
      <w:r w:rsidRPr="004B5AB3">
        <w:rPr>
          <w:i w:val="0"/>
        </w:rPr>
        <w:t>. Договора, Заказчик вправе потребовать, а Исполнитель обязан возместить Заказчику убытки, в том числе упущенную выгоду.</w:t>
      </w:r>
    </w:p>
    <w:p w:rsidR="00F07947" w:rsidRPr="004B5AB3" w:rsidRDefault="00F07947" w:rsidP="00F07947">
      <w:pPr>
        <w:pStyle w:val="ConsPlusNormal"/>
        <w:spacing w:after="120"/>
        <w:ind w:firstLine="567"/>
        <w:jc w:val="both"/>
        <w:rPr>
          <w:i w:val="0"/>
        </w:rPr>
      </w:pPr>
      <w:r w:rsidRPr="004B5AB3">
        <w:rPr>
          <w:i w:val="0"/>
        </w:rPr>
        <w:t>10.</w:t>
      </w:r>
      <w:r>
        <w:rPr>
          <w:i w:val="0"/>
        </w:rPr>
        <w:t>4</w:t>
      </w:r>
      <w:r w:rsidRPr="004B5AB3">
        <w:rPr>
          <w:i w:val="0"/>
        </w:rPr>
        <w:t>.</w:t>
      </w:r>
      <w:r w:rsidR="00CA78D5">
        <w:rPr>
          <w:i w:val="0"/>
        </w:rPr>
        <w:t>3</w:t>
      </w:r>
      <w:r w:rsidRPr="004B5AB3">
        <w:rPr>
          <w:i w:val="0"/>
        </w:rPr>
        <w:t>. Заказчик вправе отказаться от исполнения Договора, по основаниям, предусмотренным п. 10.</w:t>
      </w:r>
      <w:r>
        <w:rPr>
          <w:i w:val="0"/>
        </w:rPr>
        <w:t>4</w:t>
      </w:r>
      <w:r w:rsidRPr="004B5AB3">
        <w:rPr>
          <w:i w:val="0"/>
        </w:rPr>
        <w:t>.</w:t>
      </w:r>
      <w:r w:rsidR="00CA78D5">
        <w:rPr>
          <w:i w:val="0"/>
        </w:rPr>
        <w:t>1</w:t>
      </w:r>
      <w:r w:rsidRPr="004B5AB3">
        <w:rPr>
          <w:i w:val="0"/>
        </w:rPr>
        <w:t xml:space="preserve">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F07947" w:rsidRDefault="00F07947" w:rsidP="00F07947">
      <w:pPr>
        <w:pStyle w:val="ConsPlusNormal"/>
        <w:spacing w:after="120"/>
        <w:ind w:firstLine="567"/>
        <w:jc w:val="both"/>
        <w:rPr>
          <w:i w:val="0"/>
        </w:rPr>
      </w:pPr>
      <w:r w:rsidRPr="004B5AB3">
        <w:rPr>
          <w:i w:val="0"/>
        </w:rPr>
        <w:t>10.</w:t>
      </w:r>
      <w:r>
        <w:rPr>
          <w:i w:val="0"/>
        </w:rPr>
        <w:t>4</w:t>
      </w:r>
      <w:r w:rsidRPr="004B5AB3">
        <w:rPr>
          <w:i w:val="0"/>
        </w:rPr>
        <w:t>.</w:t>
      </w:r>
      <w:r w:rsidR="00CA78D5">
        <w:rPr>
          <w:i w:val="0"/>
        </w:rPr>
        <w:t>4</w:t>
      </w:r>
      <w:r w:rsidRPr="004B5AB3">
        <w:rPr>
          <w:i w:val="0"/>
        </w:rPr>
        <w:t xml:space="preserve">.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9" w:name="_MailEndCompose"/>
    </w:p>
    <w:bookmarkEnd w:id="9"/>
    <w:p w:rsidR="00F07947" w:rsidRPr="00C61217" w:rsidRDefault="00F07947" w:rsidP="00F07947">
      <w:pPr>
        <w:pStyle w:val="3"/>
        <w:keepNext w:val="0"/>
        <w:keepLines w:val="0"/>
        <w:widowControl w:val="0"/>
        <w:numPr>
          <w:ilvl w:val="0"/>
          <w:numId w:val="10"/>
        </w:numPr>
        <w:spacing w:before="0" w:line="240" w:lineRule="auto"/>
        <w:ind w:left="0" w:firstLine="0"/>
        <w:contextualSpacing/>
        <w:jc w:val="center"/>
        <w:rPr>
          <w:rFonts w:ascii="Tahoma" w:hAnsi="Tahoma" w:cs="Tahoma"/>
          <w:bCs/>
          <w:color w:val="000000" w:themeColor="text1"/>
          <w:sz w:val="20"/>
          <w:szCs w:val="20"/>
        </w:rPr>
      </w:pPr>
      <w:r w:rsidRPr="004B5AB3">
        <w:rPr>
          <w:rFonts w:ascii="Tahoma" w:hAnsi="Tahoma" w:cs="Tahoma"/>
          <w:bCs/>
          <w:color w:val="000000" w:themeColor="text1"/>
          <w:sz w:val="20"/>
          <w:szCs w:val="20"/>
        </w:rPr>
        <w:t>Особые условия</w:t>
      </w:r>
    </w:p>
    <w:p w:rsidR="00F07947" w:rsidRPr="004B5AB3" w:rsidRDefault="00F07947" w:rsidP="00F07947">
      <w:pPr>
        <w:pStyle w:val="ConsNormal"/>
        <w:ind w:left="720" w:firstLine="0"/>
        <w:contextualSpacing/>
        <w:jc w:val="both"/>
        <w:rPr>
          <w:rFonts w:ascii="Tahoma" w:hAnsi="Tahoma" w:cs="Tahoma"/>
        </w:rPr>
      </w:pPr>
      <w:r w:rsidRPr="002A4842">
        <w:rPr>
          <w:rFonts w:ascii="Tahoma" w:hAnsi="Tahoma" w:cs="Tahoma"/>
          <w:b/>
        </w:rPr>
        <w:t>11</w:t>
      </w:r>
      <w:r>
        <w:rPr>
          <w:rFonts w:ascii="Tahoma" w:hAnsi="Tahoma" w:cs="Tahoma"/>
          <w:b/>
        </w:rPr>
        <w:t>.1</w:t>
      </w:r>
      <w:r w:rsidRPr="002A4842">
        <w:rPr>
          <w:rFonts w:ascii="Tahoma" w:hAnsi="Tahoma" w:cs="Tahoma"/>
          <w:b/>
        </w:rPr>
        <w:t xml:space="preserve">. </w:t>
      </w:r>
      <w:r w:rsidRPr="004B5AB3">
        <w:rPr>
          <w:rFonts w:ascii="Tahoma" w:hAnsi="Tahoma" w:cs="Tahoma"/>
          <w:b/>
        </w:rPr>
        <w:t>Уступка прав и обязательств по Договору</w:t>
      </w:r>
    </w:p>
    <w:p w:rsidR="00F07947" w:rsidRPr="004B5AB3" w:rsidRDefault="00F07947" w:rsidP="00F07947">
      <w:pPr>
        <w:pStyle w:val="ConsPlusNormal"/>
        <w:numPr>
          <w:ilvl w:val="2"/>
          <w:numId w:val="10"/>
        </w:numPr>
        <w:spacing w:after="120"/>
        <w:ind w:left="0" w:firstLine="567"/>
        <w:jc w:val="both"/>
        <w:rPr>
          <w:i w:val="0"/>
        </w:rPr>
      </w:pPr>
      <w:r w:rsidRPr="004B5AB3">
        <w:rPr>
          <w:i w:val="0"/>
        </w:rPr>
        <w:t>При отсутствии письменного согласия Заказчика Исполнитель не вправе:</w:t>
      </w:r>
    </w:p>
    <w:p w:rsidR="00F07947" w:rsidRPr="004B5AB3" w:rsidRDefault="00F07947" w:rsidP="00F07947">
      <w:pPr>
        <w:pStyle w:val="ConsPlusNormal"/>
        <w:numPr>
          <w:ilvl w:val="0"/>
          <w:numId w:val="6"/>
        </w:numPr>
        <w:tabs>
          <w:tab w:val="num" w:pos="709"/>
        </w:tabs>
        <w:spacing w:after="120"/>
        <w:ind w:left="0" w:firstLine="567"/>
        <w:jc w:val="both"/>
        <w:rPr>
          <w:i w:val="0"/>
        </w:rPr>
      </w:pPr>
      <w:r w:rsidRPr="004B5AB3">
        <w:rPr>
          <w:i w:val="0"/>
        </w:rPr>
        <w:t>переводить свои обязательства (в том числе долги) на третье лицо;</w:t>
      </w:r>
    </w:p>
    <w:p w:rsidR="00F07947" w:rsidRPr="004B5AB3" w:rsidRDefault="00F07947" w:rsidP="00F07947">
      <w:pPr>
        <w:pStyle w:val="ConsPlusNormal"/>
        <w:numPr>
          <w:ilvl w:val="0"/>
          <w:numId w:val="6"/>
        </w:numPr>
        <w:tabs>
          <w:tab w:val="num" w:pos="709"/>
        </w:tabs>
        <w:spacing w:after="120"/>
        <w:ind w:left="0" w:firstLine="567"/>
        <w:jc w:val="both"/>
        <w:rPr>
          <w:i w:val="0"/>
        </w:rPr>
      </w:pPr>
      <w:r w:rsidRPr="004B5AB3">
        <w:rPr>
          <w:i w:val="0"/>
        </w:rPr>
        <w:lastRenderedPageBreak/>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F07947" w:rsidRPr="004B5AB3" w:rsidRDefault="00F07947" w:rsidP="00F07947">
      <w:pPr>
        <w:pStyle w:val="ConsPlusNormal"/>
        <w:numPr>
          <w:ilvl w:val="0"/>
          <w:numId w:val="6"/>
        </w:numPr>
        <w:tabs>
          <w:tab w:val="num" w:pos="709"/>
        </w:tabs>
        <w:spacing w:after="120"/>
        <w:ind w:left="0" w:firstLine="567"/>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F07947" w:rsidRPr="004B5AB3" w:rsidRDefault="00F07947" w:rsidP="00F07947">
      <w:pPr>
        <w:pStyle w:val="ConsPlusNormal"/>
        <w:numPr>
          <w:ilvl w:val="0"/>
          <w:numId w:val="6"/>
        </w:numPr>
        <w:tabs>
          <w:tab w:val="num" w:pos="709"/>
        </w:tabs>
        <w:spacing w:after="120"/>
        <w:ind w:left="0" w:firstLine="567"/>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F07947" w:rsidRPr="004B5AB3" w:rsidRDefault="00F07947" w:rsidP="00F07947">
      <w:pPr>
        <w:pStyle w:val="ConsPlusNormal"/>
        <w:numPr>
          <w:ilvl w:val="2"/>
          <w:numId w:val="10"/>
        </w:numPr>
        <w:spacing w:after="120"/>
        <w:ind w:left="0" w:firstLine="567"/>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F07947" w:rsidRPr="004B5AB3" w:rsidRDefault="00F07947" w:rsidP="00F07947">
      <w:pPr>
        <w:pStyle w:val="ConsPlusNormal"/>
        <w:numPr>
          <w:ilvl w:val="2"/>
          <w:numId w:val="10"/>
        </w:numPr>
        <w:spacing w:after="120"/>
        <w:ind w:left="0" w:firstLine="567"/>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F07947" w:rsidRPr="004B5AB3" w:rsidRDefault="00F07947" w:rsidP="00F07947">
      <w:pPr>
        <w:pStyle w:val="ConsPlusNormal"/>
        <w:numPr>
          <w:ilvl w:val="2"/>
          <w:numId w:val="10"/>
        </w:numPr>
        <w:spacing w:after="120"/>
        <w:ind w:left="0" w:firstLine="567"/>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F07947" w:rsidRPr="004B5AB3" w:rsidRDefault="00F07947" w:rsidP="00F07947">
      <w:pPr>
        <w:pStyle w:val="ConsPlusNormal"/>
        <w:numPr>
          <w:ilvl w:val="2"/>
          <w:numId w:val="10"/>
        </w:numPr>
        <w:spacing w:after="120"/>
        <w:ind w:left="0" w:firstLine="567"/>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F07947" w:rsidRPr="005431E2" w:rsidRDefault="00F07947" w:rsidP="00F07947">
      <w:pPr>
        <w:pStyle w:val="ConsPlusNormal"/>
        <w:numPr>
          <w:ilvl w:val="2"/>
          <w:numId w:val="10"/>
        </w:numPr>
        <w:spacing w:after="120"/>
        <w:ind w:left="0" w:firstLine="567"/>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F07947" w:rsidRPr="00747DB7" w:rsidRDefault="00F07947" w:rsidP="00F07947">
      <w:pPr>
        <w:pStyle w:val="3"/>
        <w:keepNext w:val="0"/>
        <w:keepLines w:val="0"/>
        <w:widowControl w:val="0"/>
        <w:numPr>
          <w:ilvl w:val="0"/>
          <w:numId w:val="10"/>
        </w:numPr>
        <w:spacing w:before="0" w:after="120" w:line="240" w:lineRule="auto"/>
        <w:ind w:left="0" w:firstLine="567"/>
        <w:contextualSpacing/>
        <w:jc w:val="center"/>
        <w:rPr>
          <w:rFonts w:ascii="Tahoma" w:hAnsi="Tahoma" w:cs="Tahoma"/>
          <w:bCs/>
          <w:color w:val="000000" w:themeColor="text1"/>
          <w:sz w:val="20"/>
          <w:szCs w:val="20"/>
        </w:rPr>
      </w:pPr>
      <w:r w:rsidRPr="00747DB7">
        <w:rPr>
          <w:rFonts w:ascii="Tahoma" w:hAnsi="Tahoma" w:cs="Tahoma"/>
          <w:iCs/>
          <w:color w:val="auto"/>
          <w:sz w:val="20"/>
          <w:szCs w:val="20"/>
        </w:rPr>
        <w:t>Юридически значимые сообщения</w:t>
      </w:r>
    </w:p>
    <w:p w:rsidR="00F07947" w:rsidRPr="007D711D" w:rsidRDefault="00F07947" w:rsidP="00F07947">
      <w:pPr>
        <w:pStyle w:val="ConsPlusNormal"/>
        <w:numPr>
          <w:ilvl w:val="1"/>
          <w:numId w:val="10"/>
        </w:numPr>
        <w:tabs>
          <w:tab w:val="num" w:pos="0"/>
        </w:tabs>
        <w:spacing w:after="120"/>
        <w:ind w:left="0" w:firstLine="567"/>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F07947" w:rsidRPr="007D711D" w:rsidRDefault="00F07947" w:rsidP="00F07947">
      <w:pPr>
        <w:pStyle w:val="ConsPlusNormal"/>
        <w:numPr>
          <w:ilvl w:val="1"/>
          <w:numId w:val="10"/>
        </w:numPr>
        <w:tabs>
          <w:tab w:val="num" w:pos="0"/>
        </w:tabs>
        <w:spacing w:after="120"/>
        <w:ind w:left="0" w:firstLine="567"/>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F07947" w:rsidRPr="007D711D" w:rsidRDefault="00F07947" w:rsidP="00F07947">
      <w:pPr>
        <w:pStyle w:val="ConsPlusNormal"/>
        <w:numPr>
          <w:ilvl w:val="1"/>
          <w:numId w:val="10"/>
        </w:numPr>
        <w:tabs>
          <w:tab w:val="num" w:pos="0"/>
        </w:tabs>
        <w:spacing w:after="120"/>
        <w:ind w:left="0" w:firstLine="567"/>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AF15F6" w:rsidRPr="007D711D">
        <w:rPr>
          <w:i w:val="0"/>
        </w:rPr>
        <w:t>почтовой,</w:t>
      </w:r>
      <w:r w:rsidRPr="007D711D">
        <w:rPr>
          <w:i w:val="0"/>
        </w:rPr>
        <w:t xml:space="preserve"> или курьерской службой отметки, свидетельствующей о получении адресатом.</w:t>
      </w:r>
    </w:p>
    <w:p w:rsidR="00F07947" w:rsidRPr="007D711D" w:rsidRDefault="00F07947" w:rsidP="00F07947">
      <w:pPr>
        <w:pStyle w:val="ConsPlusNormal"/>
        <w:numPr>
          <w:ilvl w:val="1"/>
          <w:numId w:val="10"/>
        </w:numPr>
        <w:tabs>
          <w:tab w:val="num" w:pos="0"/>
        </w:tabs>
        <w:spacing w:after="120"/>
        <w:ind w:left="0" w:firstLine="567"/>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F07947" w:rsidRPr="007D711D" w:rsidRDefault="00F07947" w:rsidP="00F07947">
      <w:pPr>
        <w:pStyle w:val="ConsPlusNormal"/>
        <w:numPr>
          <w:ilvl w:val="1"/>
          <w:numId w:val="10"/>
        </w:numPr>
        <w:tabs>
          <w:tab w:val="num" w:pos="0"/>
        </w:tabs>
        <w:spacing w:after="120"/>
        <w:ind w:left="0" w:firstLine="567"/>
        <w:jc w:val="both"/>
        <w:rPr>
          <w:rFonts w:eastAsia="Times New Roman"/>
          <w:i w:val="0"/>
        </w:rPr>
      </w:pPr>
      <w:r w:rsidRPr="007D711D">
        <w:rPr>
          <w:i w:val="0"/>
        </w:rPr>
        <w:lastRenderedPageBreak/>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F07947" w:rsidRPr="007D711D" w:rsidRDefault="00F07947" w:rsidP="00F07947">
      <w:pPr>
        <w:pStyle w:val="ConsPlusNormal"/>
        <w:numPr>
          <w:ilvl w:val="1"/>
          <w:numId w:val="10"/>
        </w:numPr>
        <w:tabs>
          <w:tab w:val="num" w:pos="0"/>
          <w:tab w:val="left" w:pos="284"/>
        </w:tabs>
        <w:spacing w:after="120"/>
        <w:ind w:left="0" w:firstLine="567"/>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F07947" w:rsidRPr="007D711D" w:rsidRDefault="00F07947" w:rsidP="00F07947">
      <w:pPr>
        <w:pStyle w:val="ConsPlusNormal"/>
        <w:numPr>
          <w:ilvl w:val="1"/>
          <w:numId w:val="10"/>
        </w:numPr>
        <w:tabs>
          <w:tab w:val="num" w:pos="0"/>
        </w:tabs>
        <w:spacing w:after="120"/>
        <w:ind w:left="0" w:firstLine="567"/>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F07947" w:rsidRPr="007D711D" w:rsidRDefault="00F07947" w:rsidP="00F07947">
      <w:pPr>
        <w:pStyle w:val="ConsPlusNormal"/>
        <w:numPr>
          <w:ilvl w:val="1"/>
          <w:numId w:val="10"/>
        </w:numPr>
        <w:tabs>
          <w:tab w:val="num" w:pos="0"/>
        </w:tabs>
        <w:spacing w:after="120"/>
        <w:ind w:left="0" w:firstLine="567"/>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F07947" w:rsidRPr="007D711D" w:rsidRDefault="00F07947" w:rsidP="00F07947">
      <w:pPr>
        <w:pStyle w:val="ab"/>
        <w:numPr>
          <w:ilvl w:val="1"/>
          <w:numId w:val="10"/>
        </w:numPr>
        <w:tabs>
          <w:tab w:val="num" w:pos="0"/>
        </w:tabs>
        <w:autoSpaceDE w:val="0"/>
        <w:autoSpaceDN w:val="0"/>
        <w:adjustRightInd w:val="0"/>
        <w:spacing w:after="120" w:line="240" w:lineRule="auto"/>
        <w:ind w:left="0" w:firstLine="567"/>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F07947" w:rsidRPr="007D711D" w:rsidRDefault="00F07947" w:rsidP="00F07947">
      <w:pPr>
        <w:pStyle w:val="ab"/>
        <w:numPr>
          <w:ilvl w:val="1"/>
          <w:numId w:val="10"/>
        </w:numPr>
        <w:tabs>
          <w:tab w:val="num" w:pos="0"/>
        </w:tabs>
        <w:autoSpaceDE w:val="0"/>
        <w:autoSpaceDN w:val="0"/>
        <w:adjustRightInd w:val="0"/>
        <w:spacing w:after="120" w:line="240" w:lineRule="auto"/>
        <w:ind w:left="0" w:firstLine="567"/>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F07947" w:rsidRPr="007D711D" w:rsidRDefault="00F07947" w:rsidP="00F07947">
      <w:pPr>
        <w:pStyle w:val="ab"/>
        <w:numPr>
          <w:ilvl w:val="1"/>
          <w:numId w:val="10"/>
        </w:numPr>
        <w:tabs>
          <w:tab w:val="num" w:pos="0"/>
        </w:tabs>
        <w:autoSpaceDE w:val="0"/>
        <w:autoSpaceDN w:val="0"/>
        <w:adjustRightInd w:val="0"/>
        <w:spacing w:after="120" w:line="240" w:lineRule="auto"/>
        <w:ind w:left="0" w:firstLine="567"/>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07947" w:rsidRPr="00CB7306" w:rsidRDefault="00F07947" w:rsidP="00F07947">
      <w:pPr>
        <w:pStyle w:val="ab"/>
        <w:tabs>
          <w:tab w:val="num" w:pos="0"/>
        </w:tabs>
        <w:spacing w:after="120" w:line="240" w:lineRule="auto"/>
        <w:ind w:left="0" w:firstLine="567"/>
        <w:jc w:val="both"/>
        <w:rPr>
          <w:rFonts w:ascii="Tahoma" w:hAnsi="Tahoma" w:cs="Tahoma"/>
        </w:rPr>
      </w:pPr>
      <w:r w:rsidRPr="007D711D">
        <w:rPr>
          <w:rFonts w:ascii="Tahoma" w:hAnsi="Tahoma" w:cs="Tahoma"/>
        </w:rPr>
        <w:t>12.12</w:t>
      </w:r>
      <w:r w:rsidRPr="00CB7306">
        <w:rPr>
          <w:rFonts w:ascii="Tahoma" w:hAnsi="Tahoma" w:cs="Tahoma"/>
        </w:rPr>
        <w:t>. Юридически значимые сообщения направляются по следующим адресам:</w:t>
      </w:r>
    </w:p>
    <w:p w:rsidR="00EC06C0" w:rsidRDefault="00F07947" w:rsidP="003A11CD">
      <w:pPr>
        <w:pStyle w:val="ab"/>
        <w:tabs>
          <w:tab w:val="num" w:pos="567"/>
        </w:tabs>
        <w:overflowPunct w:val="0"/>
        <w:autoSpaceDE w:val="0"/>
        <w:autoSpaceDN w:val="0"/>
        <w:adjustRightInd w:val="0"/>
        <w:spacing w:after="120" w:line="240" w:lineRule="auto"/>
        <w:ind w:left="567"/>
        <w:jc w:val="both"/>
        <w:textAlignment w:val="baseline"/>
        <w:rPr>
          <w:rFonts w:ascii="Tahoma" w:hAnsi="Tahoma" w:cs="Tahoma"/>
        </w:rPr>
      </w:pPr>
      <w:r w:rsidRPr="00AF15F6">
        <w:rPr>
          <w:rFonts w:ascii="Tahoma" w:hAnsi="Tahoma" w:cs="Tahoma"/>
        </w:rPr>
        <w:t xml:space="preserve">12.12.1. Заказчику: </w:t>
      </w:r>
      <w:r w:rsidRPr="00AF15F6">
        <w:rPr>
          <w:rFonts w:ascii="Tahoma" w:hAnsi="Tahoma" w:cs="Tahoma"/>
          <w:spacing w:val="-3"/>
        </w:rPr>
        <w:t xml:space="preserve">адрес для направления корреспонденции: </w:t>
      </w:r>
      <w:r w:rsidR="00A635CA" w:rsidRPr="00AF15F6">
        <w:rPr>
          <w:rFonts w:ascii="Tahoma" w:hAnsi="Tahoma" w:cs="Tahoma"/>
        </w:rPr>
        <w:t>460024,</w:t>
      </w:r>
      <w:r w:rsidR="00A635CA" w:rsidRPr="00AF15F6">
        <w:rPr>
          <w:rFonts w:ascii="Tahoma" w:hAnsi="Tahoma" w:cs="Tahoma"/>
          <w:spacing w:val="-3"/>
        </w:rPr>
        <w:t xml:space="preserve"> </w:t>
      </w:r>
      <w:r w:rsidR="00A635CA" w:rsidRPr="00AF15F6">
        <w:rPr>
          <w:rFonts w:ascii="Tahoma" w:hAnsi="Tahoma" w:cs="Tahoma"/>
          <w:spacing w:val="3"/>
        </w:rPr>
        <w:t>г. Оренбург, ул. Аксакова, д. 3А</w:t>
      </w:r>
      <w:r w:rsidR="00A635CA" w:rsidRPr="00AF15F6">
        <w:rPr>
          <w:rFonts w:ascii="Tahoma" w:hAnsi="Tahoma" w:cs="Tahoma"/>
        </w:rPr>
        <w:t xml:space="preserve"> </w:t>
      </w:r>
    </w:p>
    <w:p w:rsidR="00F07947" w:rsidRPr="00A1188E" w:rsidRDefault="00F07947" w:rsidP="003A11CD">
      <w:pPr>
        <w:pStyle w:val="ab"/>
        <w:tabs>
          <w:tab w:val="num" w:pos="567"/>
        </w:tabs>
        <w:overflowPunct w:val="0"/>
        <w:autoSpaceDE w:val="0"/>
        <w:autoSpaceDN w:val="0"/>
        <w:adjustRightInd w:val="0"/>
        <w:spacing w:after="120" w:line="240" w:lineRule="auto"/>
        <w:ind w:left="567"/>
        <w:jc w:val="both"/>
        <w:textAlignment w:val="baseline"/>
        <w:rPr>
          <w:rFonts w:ascii="Tahoma" w:hAnsi="Tahoma" w:cs="Tahoma"/>
          <w:color w:val="000000" w:themeColor="text1"/>
        </w:rPr>
      </w:pPr>
      <w:r w:rsidRPr="00A1188E">
        <w:rPr>
          <w:rFonts w:ascii="Tahoma" w:hAnsi="Tahoma" w:cs="Tahoma"/>
          <w:color w:val="000000" w:themeColor="text1"/>
        </w:rPr>
        <w:t xml:space="preserve">12.12.2. Исполнителю: </w:t>
      </w:r>
      <w:r w:rsidRPr="00A1188E">
        <w:rPr>
          <w:rFonts w:ascii="Tahoma" w:hAnsi="Tahoma" w:cs="Tahoma"/>
          <w:color w:val="000000" w:themeColor="text1"/>
          <w:spacing w:val="-3"/>
        </w:rPr>
        <w:t xml:space="preserve">адрес для направления корреспонденции: </w:t>
      </w:r>
      <w:r w:rsidR="00A1188E" w:rsidRPr="00A1188E">
        <w:rPr>
          <w:rFonts w:ascii="Tahoma" w:hAnsi="Tahoma" w:cs="Tahoma"/>
          <w:color w:val="000000" w:themeColor="text1"/>
          <w:spacing w:val="3"/>
        </w:rPr>
        <w:t>__________________</w:t>
      </w:r>
    </w:p>
    <w:p w:rsidR="00F07947" w:rsidRPr="00CB7306" w:rsidRDefault="00F07947" w:rsidP="00F07947">
      <w:pPr>
        <w:pStyle w:val="ab"/>
        <w:tabs>
          <w:tab w:val="num" w:pos="0"/>
        </w:tabs>
        <w:spacing w:after="120" w:line="240" w:lineRule="auto"/>
        <w:ind w:left="0" w:firstLine="567"/>
        <w:jc w:val="both"/>
        <w:rPr>
          <w:rFonts w:ascii="Tahoma" w:hAnsi="Tahoma" w:cs="Tahoma"/>
        </w:rPr>
      </w:pPr>
      <w:r w:rsidRPr="00CB7306">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F07947" w:rsidRPr="00AF15F6" w:rsidRDefault="00F07947" w:rsidP="00F07947">
      <w:pPr>
        <w:pStyle w:val="ab"/>
        <w:tabs>
          <w:tab w:val="num" w:pos="0"/>
        </w:tabs>
        <w:overflowPunct w:val="0"/>
        <w:autoSpaceDE w:val="0"/>
        <w:autoSpaceDN w:val="0"/>
        <w:adjustRightInd w:val="0"/>
        <w:spacing w:after="120" w:line="240" w:lineRule="auto"/>
        <w:ind w:left="0" w:firstLine="567"/>
        <w:jc w:val="both"/>
        <w:textAlignment w:val="baseline"/>
        <w:rPr>
          <w:rFonts w:ascii="Tahoma" w:hAnsi="Tahoma" w:cs="Tahoma"/>
          <w:spacing w:val="-3"/>
        </w:rPr>
      </w:pPr>
      <w:r w:rsidRPr="00AF15F6">
        <w:rPr>
          <w:rFonts w:ascii="Tahoma" w:hAnsi="Tahoma" w:cs="Tahoma"/>
        </w:rPr>
        <w:t>Заказчика:</w:t>
      </w:r>
      <w:r w:rsidRPr="00AF15F6">
        <w:rPr>
          <w:rFonts w:ascii="Tahoma" w:hAnsi="Tahoma" w:cs="Tahoma"/>
          <w:spacing w:val="-3"/>
        </w:rPr>
        <w:t xml:space="preserve"> </w:t>
      </w:r>
      <w:r w:rsidRPr="00AF15F6">
        <w:rPr>
          <w:rFonts w:ascii="Tahoma" w:hAnsi="Tahoma" w:cs="Tahoma"/>
          <w:spacing w:val="-3"/>
          <w:szCs w:val="20"/>
          <w:lang w:val="en-US"/>
        </w:rPr>
        <w:t>E</w:t>
      </w:r>
      <w:r w:rsidRPr="00AF15F6">
        <w:rPr>
          <w:rFonts w:ascii="Tahoma" w:hAnsi="Tahoma" w:cs="Tahoma"/>
          <w:spacing w:val="-3"/>
          <w:szCs w:val="20"/>
        </w:rPr>
        <w:t>-</w:t>
      </w:r>
      <w:r w:rsidRPr="00AF15F6">
        <w:rPr>
          <w:rFonts w:ascii="Tahoma" w:hAnsi="Tahoma" w:cs="Tahoma"/>
          <w:spacing w:val="-3"/>
          <w:szCs w:val="20"/>
          <w:lang w:val="en-US"/>
        </w:rPr>
        <w:t>mail</w:t>
      </w:r>
      <w:r w:rsidR="00EC06C0">
        <w:rPr>
          <w:rFonts w:ascii="Tahoma" w:hAnsi="Tahoma" w:cs="Tahoma"/>
        </w:rPr>
        <w:t xml:space="preserve">: </w:t>
      </w:r>
      <w:r w:rsidR="00EC06C0" w:rsidRPr="00EC06C0">
        <w:rPr>
          <w:rFonts w:ascii="Tahoma" w:hAnsi="Tahoma" w:cs="Tahoma"/>
        </w:rPr>
        <w:t>Aleksey.Samankov@esplus.ru</w:t>
      </w:r>
      <w:r w:rsidR="00AF451A" w:rsidRPr="00AF15F6">
        <w:rPr>
          <w:rFonts w:ascii="Tahoma" w:hAnsi="Tahoma" w:cs="Tahoma"/>
          <w:szCs w:val="20"/>
        </w:rPr>
        <w:t>;</w:t>
      </w:r>
    </w:p>
    <w:p w:rsidR="00F07947" w:rsidRPr="00A1188E" w:rsidRDefault="00F07947" w:rsidP="00F07947">
      <w:pPr>
        <w:pStyle w:val="ab"/>
        <w:tabs>
          <w:tab w:val="num" w:pos="0"/>
        </w:tabs>
        <w:overflowPunct w:val="0"/>
        <w:autoSpaceDE w:val="0"/>
        <w:autoSpaceDN w:val="0"/>
        <w:adjustRightInd w:val="0"/>
        <w:spacing w:after="120" w:line="240" w:lineRule="auto"/>
        <w:ind w:left="0" w:firstLine="567"/>
        <w:jc w:val="both"/>
        <w:textAlignment w:val="baseline"/>
        <w:rPr>
          <w:rFonts w:ascii="Tahoma" w:hAnsi="Tahoma" w:cs="Tahoma"/>
          <w:color w:val="000000" w:themeColor="text1"/>
        </w:rPr>
      </w:pPr>
      <w:r w:rsidRPr="00A1188E">
        <w:rPr>
          <w:rFonts w:ascii="Tahoma" w:hAnsi="Tahoma" w:cs="Tahoma"/>
          <w:color w:val="000000" w:themeColor="text1"/>
        </w:rPr>
        <w:t>Исполнителя:</w:t>
      </w:r>
      <w:r w:rsidR="00104CAC" w:rsidRPr="00A1188E">
        <w:rPr>
          <w:rFonts w:ascii="Tahoma" w:hAnsi="Tahoma" w:cs="Tahoma"/>
          <w:color w:val="000000" w:themeColor="text1"/>
        </w:rPr>
        <w:t xml:space="preserve"> </w:t>
      </w:r>
      <w:r w:rsidR="0053567D" w:rsidRPr="00A1188E">
        <w:rPr>
          <w:rFonts w:ascii="Tahoma" w:hAnsi="Tahoma" w:cs="Tahoma"/>
          <w:color w:val="000000" w:themeColor="text1"/>
          <w:spacing w:val="-3"/>
          <w:szCs w:val="20"/>
          <w:lang w:val="en-US"/>
        </w:rPr>
        <w:t>E</w:t>
      </w:r>
      <w:r w:rsidR="0053567D" w:rsidRPr="00A1188E">
        <w:rPr>
          <w:rFonts w:ascii="Tahoma" w:hAnsi="Tahoma" w:cs="Tahoma"/>
          <w:color w:val="000000" w:themeColor="text1"/>
          <w:spacing w:val="-3"/>
          <w:szCs w:val="20"/>
        </w:rPr>
        <w:t>-</w:t>
      </w:r>
      <w:r w:rsidR="0053567D" w:rsidRPr="00A1188E">
        <w:rPr>
          <w:rFonts w:ascii="Tahoma" w:hAnsi="Tahoma" w:cs="Tahoma"/>
          <w:color w:val="000000" w:themeColor="text1"/>
          <w:spacing w:val="-3"/>
          <w:szCs w:val="20"/>
          <w:lang w:val="en-US"/>
        </w:rPr>
        <w:t>mail</w:t>
      </w:r>
      <w:r w:rsidR="0053567D" w:rsidRPr="00A1188E">
        <w:rPr>
          <w:rFonts w:ascii="Tahoma" w:hAnsi="Tahoma" w:cs="Tahoma"/>
          <w:color w:val="000000" w:themeColor="text1"/>
          <w:spacing w:val="-3"/>
          <w:szCs w:val="20"/>
        </w:rPr>
        <w:t>: _</w:t>
      </w:r>
      <w:r w:rsidR="00A1188E" w:rsidRPr="00A1188E">
        <w:rPr>
          <w:rFonts w:ascii="Tahoma" w:hAnsi="Tahoma" w:cs="Tahoma"/>
          <w:color w:val="000000" w:themeColor="text1"/>
          <w:spacing w:val="-3"/>
          <w:szCs w:val="20"/>
        </w:rPr>
        <w:t>___________________</w:t>
      </w:r>
    </w:p>
    <w:p w:rsidR="00F07947" w:rsidRDefault="00F07947" w:rsidP="00F07947">
      <w:pPr>
        <w:pStyle w:val="3"/>
        <w:keepNext w:val="0"/>
        <w:keepLines w:val="0"/>
        <w:widowControl w:val="0"/>
        <w:numPr>
          <w:ilvl w:val="0"/>
          <w:numId w:val="10"/>
        </w:numPr>
        <w:spacing w:before="0" w:line="240" w:lineRule="auto"/>
        <w:ind w:left="0" w:firstLine="0"/>
        <w:contextualSpacing/>
        <w:jc w:val="center"/>
        <w:rPr>
          <w:rFonts w:ascii="Tahoma" w:hAnsi="Tahoma" w:cs="Tahoma"/>
          <w:bCs/>
          <w:color w:val="000000" w:themeColor="text1"/>
          <w:sz w:val="20"/>
          <w:szCs w:val="20"/>
        </w:rPr>
      </w:pPr>
      <w:r w:rsidRPr="004B5AB3">
        <w:rPr>
          <w:rFonts w:ascii="Tahoma" w:hAnsi="Tahoma" w:cs="Tahoma"/>
          <w:bCs/>
          <w:color w:val="000000" w:themeColor="text1"/>
          <w:sz w:val="20"/>
          <w:szCs w:val="20"/>
        </w:rPr>
        <w:t>Антикоррупционная оговорка</w:t>
      </w:r>
    </w:p>
    <w:p w:rsidR="00F07947" w:rsidRPr="00F84ED5" w:rsidRDefault="00F07947" w:rsidP="00F07947">
      <w:pPr>
        <w:pStyle w:val="ab"/>
        <w:numPr>
          <w:ilvl w:val="1"/>
          <w:numId w:val="10"/>
        </w:numPr>
        <w:spacing w:after="120" w:line="240" w:lineRule="auto"/>
        <w:ind w:left="0" w:firstLine="567"/>
        <w:jc w:val="both"/>
        <w:rPr>
          <w:rFonts w:ascii="Tahoma" w:hAnsi="Tahoma" w:cs="Tahoma"/>
          <w:szCs w:val="20"/>
        </w:rPr>
      </w:pP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F07947" w:rsidRPr="009B4CA3" w:rsidRDefault="00F07947" w:rsidP="00F07947">
      <w:pPr>
        <w:pStyle w:val="ab"/>
        <w:numPr>
          <w:ilvl w:val="1"/>
          <w:numId w:val="10"/>
        </w:numPr>
        <w:spacing w:after="120" w:line="240" w:lineRule="auto"/>
        <w:ind w:left="0" w:firstLine="567"/>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07947" w:rsidRPr="009B4CA3" w:rsidRDefault="00F07947" w:rsidP="00F07947">
      <w:pPr>
        <w:pStyle w:val="ab"/>
        <w:numPr>
          <w:ilvl w:val="1"/>
          <w:numId w:val="10"/>
        </w:numPr>
        <w:spacing w:after="120" w:line="240" w:lineRule="auto"/>
        <w:ind w:left="0" w:firstLine="567"/>
        <w:jc w:val="both"/>
        <w:rPr>
          <w:rFonts w:ascii="Tahoma" w:hAnsi="Tahoma" w:cs="Tahoma"/>
          <w:szCs w:val="20"/>
        </w:rPr>
      </w:pPr>
      <w:r w:rsidRPr="009B4CA3">
        <w:rPr>
          <w:rFonts w:ascii="Tahoma" w:hAnsi="Tahoma" w:cs="Tahoma"/>
          <w:szCs w:val="20"/>
        </w:rPr>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w:t>
      </w:r>
      <w:r w:rsidRPr="009B4CA3">
        <w:rPr>
          <w:rFonts w:ascii="Tahoma" w:hAnsi="Tahoma" w:cs="Tahoma"/>
          <w:szCs w:val="20"/>
        </w:rPr>
        <w:lastRenderedPageBreak/>
        <w:t>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F07947" w:rsidRPr="009B4CA3" w:rsidRDefault="00F07947" w:rsidP="00F07947">
      <w:pPr>
        <w:pStyle w:val="ab"/>
        <w:tabs>
          <w:tab w:val="num" w:pos="567"/>
        </w:tabs>
        <w:spacing w:after="120" w:line="240" w:lineRule="auto"/>
        <w:ind w:left="0" w:firstLine="567"/>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F07947" w:rsidRPr="009B4CA3" w:rsidRDefault="00F07947" w:rsidP="00F07947">
      <w:pPr>
        <w:pStyle w:val="ab"/>
        <w:tabs>
          <w:tab w:val="num" w:pos="567"/>
        </w:tabs>
        <w:spacing w:after="120" w:line="240" w:lineRule="auto"/>
        <w:ind w:left="0" w:firstLine="567"/>
        <w:jc w:val="both"/>
        <w:rPr>
          <w:rFonts w:ascii="Tahoma" w:hAnsi="Tahoma" w:cs="Tahoma"/>
          <w:szCs w:val="20"/>
        </w:rPr>
      </w:pPr>
      <w:r w:rsidRPr="009B4CA3">
        <w:rPr>
          <w:rFonts w:ascii="Tahoma" w:hAnsi="Tahoma" w:cs="Tahoma"/>
          <w:szCs w:val="20"/>
        </w:rPr>
        <w:t>- предоставление каких-либо гарантий;</w:t>
      </w:r>
    </w:p>
    <w:p w:rsidR="00F07947" w:rsidRPr="009B4CA3" w:rsidRDefault="00F07947" w:rsidP="00F07947">
      <w:pPr>
        <w:pStyle w:val="ab"/>
        <w:tabs>
          <w:tab w:val="num" w:pos="567"/>
        </w:tabs>
        <w:spacing w:after="120" w:line="240" w:lineRule="auto"/>
        <w:ind w:left="0" w:firstLine="567"/>
        <w:jc w:val="both"/>
        <w:rPr>
          <w:rFonts w:ascii="Tahoma" w:hAnsi="Tahoma" w:cs="Tahoma"/>
          <w:szCs w:val="20"/>
        </w:rPr>
      </w:pPr>
      <w:r w:rsidRPr="009B4CA3">
        <w:rPr>
          <w:rFonts w:ascii="Tahoma" w:hAnsi="Tahoma" w:cs="Tahoma"/>
          <w:szCs w:val="20"/>
        </w:rPr>
        <w:t>- ускорение существующих процедур;</w:t>
      </w:r>
    </w:p>
    <w:p w:rsidR="00F07947" w:rsidRPr="009B4CA3" w:rsidRDefault="00F07947" w:rsidP="00F07947">
      <w:pPr>
        <w:pStyle w:val="ab"/>
        <w:tabs>
          <w:tab w:val="num" w:pos="567"/>
        </w:tabs>
        <w:spacing w:after="120" w:line="240" w:lineRule="auto"/>
        <w:ind w:left="0" w:firstLine="567"/>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F07947" w:rsidRPr="00D05436" w:rsidRDefault="00F07947" w:rsidP="00F07947">
      <w:pPr>
        <w:tabs>
          <w:tab w:val="num" w:pos="567"/>
        </w:tabs>
        <w:spacing w:after="120" w:line="240" w:lineRule="auto"/>
        <w:ind w:firstLine="567"/>
        <w:jc w:val="both"/>
        <w:rPr>
          <w:rFonts w:ascii="Tahoma" w:hAnsi="Tahoma" w:cs="Tahoma"/>
          <w:szCs w:val="20"/>
        </w:rPr>
      </w:pPr>
      <w:r>
        <w:rPr>
          <w:rFonts w:ascii="Tahoma" w:hAnsi="Tahoma" w:cs="Tahoma"/>
          <w:szCs w:val="20"/>
        </w:rPr>
        <w:t xml:space="preserve">13.4. </w:t>
      </w:r>
      <w:r w:rsidRPr="00D05436">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F07947" w:rsidRPr="00D05436" w:rsidRDefault="00F07947" w:rsidP="00F07947">
      <w:pPr>
        <w:tabs>
          <w:tab w:val="num" w:pos="567"/>
        </w:tabs>
        <w:spacing w:after="120" w:line="240" w:lineRule="auto"/>
        <w:ind w:firstLine="567"/>
        <w:jc w:val="both"/>
        <w:rPr>
          <w:rFonts w:ascii="Tahoma" w:hAnsi="Tahoma" w:cs="Tahoma"/>
          <w:szCs w:val="20"/>
        </w:rPr>
      </w:pPr>
      <w:r>
        <w:rPr>
          <w:rFonts w:ascii="Tahoma" w:hAnsi="Tahoma" w:cs="Tahoma"/>
          <w:szCs w:val="20"/>
        </w:rPr>
        <w:t xml:space="preserve">13.5. </w:t>
      </w:r>
      <w:r w:rsidRPr="00D05436">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07947" w:rsidRPr="00D05436" w:rsidRDefault="00F07947" w:rsidP="00F07947">
      <w:pPr>
        <w:pStyle w:val="ab"/>
        <w:numPr>
          <w:ilvl w:val="1"/>
          <w:numId w:val="11"/>
        </w:numPr>
        <w:tabs>
          <w:tab w:val="num" w:pos="567"/>
        </w:tabs>
        <w:spacing w:after="120" w:line="240" w:lineRule="auto"/>
        <w:ind w:left="0" w:firstLine="567"/>
        <w:jc w:val="both"/>
        <w:rPr>
          <w:rFonts w:ascii="Tahoma" w:hAnsi="Tahoma" w:cs="Tahoma"/>
          <w:szCs w:val="20"/>
        </w:rPr>
      </w:pPr>
      <w:r w:rsidRPr="00D05436">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07947" w:rsidRDefault="00F07947" w:rsidP="00F07947">
      <w:pPr>
        <w:pStyle w:val="ab"/>
        <w:numPr>
          <w:ilvl w:val="1"/>
          <w:numId w:val="11"/>
        </w:numPr>
        <w:spacing w:after="120" w:line="240" w:lineRule="auto"/>
        <w:ind w:left="0" w:firstLine="567"/>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w:t>
      </w:r>
      <w:r w:rsidR="00923710">
        <w:rPr>
          <w:rFonts w:ascii="Tahoma" w:hAnsi="Tahoma" w:cs="Tahoma"/>
          <w:szCs w:val="20"/>
        </w:rPr>
        <w:t>е, установленной в Приложении №5</w:t>
      </w:r>
      <w:r>
        <w:rPr>
          <w:rFonts w:ascii="Tahoma" w:hAnsi="Tahoma" w:cs="Tahoma"/>
          <w:szCs w:val="20"/>
        </w:rPr>
        <w:t xml:space="preserve"> к настоящему Договору, с приложением подтверждающих документов (далее – Информация)</w:t>
      </w:r>
    </w:p>
    <w:p w:rsidR="00F07947" w:rsidRDefault="00F07947" w:rsidP="00F07947">
      <w:pPr>
        <w:pStyle w:val="ab"/>
        <w:spacing w:after="120" w:line="240" w:lineRule="auto"/>
        <w:ind w:left="0" w:firstLine="567"/>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F07947" w:rsidRDefault="00F07947" w:rsidP="00F07947">
      <w:pPr>
        <w:spacing w:after="120" w:line="240" w:lineRule="auto"/>
        <w:ind w:firstLine="567"/>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F07947" w:rsidRDefault="00F07947" w:rsidP="00F07947">
      <w:pPr>
        <w:pStyle w:val="ab"/>
        <w:spacing w:after="120" w:line="240" w:lineRule="auto"/>
        <w:ind w:left="0" w:firstLine="567"/>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F07947" w:rsidRDefault="00F07947" w:rsidP="00F07947">
      <w:pPr>
        <w:pStyle w:val="ab"/>
        <w:numPr>
          <w:ilvl w:val="1"/>
          <w:numId w:val="11"/>
        </w:numPr>
        <w:tabs>
          <w:tab w:val="num" w:pos="567"/>
        </w:tabs>
        <w:spacing w:after="120" w:line="240" w:lineRule="auto"/>
        <w:ind w:left="0" w:firstLine="567"/>
        <w:jc w:val="both"/>
        <w:rPr>
          <w:rFonts w:ascii="Tahoma" w:hAnsi="Tahoma" w:cs="Tahoma"/>
          <w:szCs w:val="20"/>
        </w:rPr>
      </w:pPr>
      <w:r w:rsidRPr="00D05436">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F07947" w:rsidRPr="009B4CA3" w:rsidRDefault="00F07947" w:rsidP="00F07947">
      <w:pPr>
        <w:pStyle w:val="ab"/>
        <w:numPr>
          <w:ilvl w:val="1"/>
          <w:numId w:val="11"/>
        </w:numPr>
        <w:spacing w:after="120" w:line="240" w:lineRule="auto"/>
        <w:ind w:left="0" w:firstLine="567"/>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07947" w:rsidRPr="000354B5" w:rsidRDefault="00F07947" w:rsidP="00F07947">
      <w:pPr>
        <w:pStyle w:val="ab"/>
        <w:numPr>
          <w:ilvl w:val="1"/>
          <w:numId w:val="11"/>
        </w:numPr>
        <w:spacing w:after="120" w:line="240" w:lineRule="auto"/>
        <w:ind w:left="0" w:firstLine="567"/>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w:t>
      </w:r>
      <w:r w:rsidRPr="009B4CA3">
        <w:rPr>
          <w:rFonts w:ascii="Tahoma" w:hAnsi="Tahoma" w:cs="Tahoma"/>
          <w:szCs w:val="20"/>
        </w:rPr>
        <w:lastRenderedPageBreak/>
        <w:t xml:space="preserve">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F07947" w:rsidRPr="000354B5" w:rsidRDefault="00F07947" w:rsidP="00F07947">
      <w:pPr>
        <w:pStyle w:val="ab"/>
        <w:numPr>
          <w:ilvl w:val="1"/>
          <w:numId w:val="11"/>
        </w:numPr>
        <w:spacing w:after="120" w:line="240" w:lineRule="auto"/>
        <w:ind w:left="0" w:firstLine="567"/>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F07947" w:rsidRPr="00C61217" w:rsidRDefault="00F07947" w:rsidP="00F07947">
      <w:pPr>
        <w:pStyle w:val="ab"/>
        <w:numPr>
          <w:ilvl w:val="1"/>
          <w:numId w:val="11"/>
        </w:numPr>
        <w:spacing w:after="120" w:line="240" w:lineRule="auto"/>
        <w:ind w:left="0" w:firstLine="567"/>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sidR="00923710">
        <w:rPr>
          <w:rFonts w:ascii="Tahoma" w:hAnsi="Tahoma" w:cs="Tahoma"/>
          <w:szCs w:val="20"/>
        </w:rPr>
        <w:t>указанной в форме (Приложение №5</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F07947" w:rsidRPr="004B5AB3" w:rsidRDefault="00F07947" w:rsidP="00F07947">
      <w:pPr>
        <w:pStyle w:val="3"/>
        <w:keepNext w:val="0"/>
        <w:keepLines w:val="0"/>
        <w:widowControl w:val="0"/>
        <w:numPr>
          <w:ilvl w:val="0"/>
          <w:numId w:val="11"/>
        </w:numPr>
        <w:spacing w:before="0" w:line="240" w:lineRule="auto"/>
        <w:ind w:left="0" w:firstLine="0"/>
        <w:contextualSpacing/>
        <w:jc w:val="center"/>
        <w:rPr>
          <w:rFonts w:ascii="Tahoma" w:hAnsi="Tahoma" w:cs="Tahoma"/>
          <w:bCs/>
          <w:color w:val="000000" w:themeColor="text1"/>
          <w:sz w:val="20"/>
          <w:szCs w:val="20"/>
        </w:rPr>
      </w:pPr>
      <w:r w:rsidRPr="004B5AB3">
        <w:rPr>
          <w:rFonts w:ascii="Tahoma" w:hAnsi="Tahoma" w:cs="Tahoma"/>
          <w:bCs/>
          <w:color w:val="000000" w:themeColor="text1"/>
          <w:sz w:val="20"/>
          <w:szCs w:val="20"/>
        </w:rPr>
        <w:t>Конфиденциальность</w:t>
      </w:r>
    </w:p>
    <w:p w:rsidR="00F07947" w:rsidRPr="0051655A" w:rsidRDefault="00F07947" w:rsidP="00F07947">
      <w:pPr>
        <w:pStyle w:val="ab"/>
        <w:widowControl w:val="0"/>
        <w:numPr>
          <w:ilvl w:val="1"/>
          <w:numId w:val="13"/>
        </w:numPr>
        <w:shd w:val="clear" w:color="auto" w:fill="FFFFFF"/>
        <w:tabs>
          <w:tab w:val="left" w:pos="0"/>
        </w:tabs>
        <w:autoSpaceDE w:val="0"/>
        <w:autoSpaceDN w:val="0"/>
        <w:adjustRightInd w:val="0"/>
        <w:spacing w:after="120" w:line="240" w:lineRule="auto"/>
        <w:ind w:left="0" w:firstLine="567"/>
        <w:jc w:val="both"/>
        <w:rPr>
          <w:rFonts w:ascii="Tahoma" w:hAnsi="Tahoma" w:cs="Tahoma"/>
          <w:szCs w:val="20"/>
        </w:rPr>
      </w:pPr>
      <w:r w:rsidRPr="0051655A">
        <w:rPr>
          <w:rFonts w:ascii="Tahoma"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F07947" w:rsidRPr="009653DA" w:rsidRDefault="00F07947" w:rsidP="00F07947">
      <w:pPr>
        <w:pStyle w:val="ab"/>
        <w:numPr>
          <w:ilvl w:val="1"/>
          <w:numId w:val="13"/>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w:t>
      </w:r>
      <w:r w:rsidRPr="0051655A">
        <w:rPr>
          <w:rFonts w:ascii="Tahoma" w:hAnsi="Tahoma" w:cs="Tahoma"/>
          <w:szCs w:val="20"/>
          <w:vertAlign w:val="superscript"/>
        </w:rPr>
        <w:footnoteReference w:id="1"/>
      </w:r>
      <w:r w:rsidRPr="0051655A">
        <w:rPr>
          <w:rFonts w:ascii="Tahoma" w:hAnsi="Tahoma" w:cs="Tahoma"/>
          <w:szCs w:val="20"/>
        </w:rPr>
        <w:t xml:space="preserve"> </w:t>
      </w:r>
      <w:r w:rsidRPr="009653DA">
        <w:rPr>
          <w:rFonts w:ascii="Tahoma" w:eastAsia="Times New Roman" w:hAnsi="Tahoma" w:cs="Tahoma"/>
          <w:szCs w:val="20"/>
        </w:rPr>
        <w:t xml:space="preserve">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51655A">
        <w:rPr>
          <w:rFonts w:ascii="Tahoma" w:hAnsi="Tahoma" w:cs="Tahoma"/>
          <w:szCs w:val="20"/>
          <w:vertAlign w:val="superscript"/>
        </w:rPr>
        <w:footnoteReference w:id="2"/>
      </w:r>
      <w:r w:rsidRPr="0051655A">
        <w:rPr>
          <w:rFonts w:ascii="Tahoma" w:hAnsi="Tahoma" w:cs="Tahoma"/>
          <w:szCs w:val="20"/>
        </w:rPr>
        <w:t>,</w:t>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51655A">
        <w:rPr>
          <w:rFonts w:ascii="Tahoma" w:hAnsi="Tahoma" w:cs="Tahoma"/>
          <w:color w:val="000000"/>
          <w:szCs w:val="20"/>
          <w:vertAlign w:val="superscript"/>
        </w:rPr>
        <w:footnoteReference w:id="3"/>
      </w:r>
      <w:r w:rsidRPr="009653DA">
        <w:rPr>
          <w:rFonts w:ascii="Tahoma" w:eastAsia="Times New Roman" w:hAnsi="Tahoma" w:cs="Tahoma"/>
          <w:color w:val="000000"/>
          <w:szCs w:val="20"/>
        </w:rPr>
        <w:t xml:space="preserve"> грифом «Конфиденциально» и/или «Коммерческая тайна».</w:t>
      </w:r>
    </w:p>
    <w:p w:rsidR="00F07947" w:rsidRPr="009653DA" w:rsidRDefault="00F07947" w:rsidP="00F07947">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F07947" w:rsidRPr="009653DA" w:rsidRDefault="00F07947" w:rsidP="00F07947">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F07947" w:rsidRPr="009653DA" w:rsidRDefault="00F07947" w:rsidP="00F07947">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 xml:space="preserve">б) </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F07947" w:rsidRPr="009653DA" w:rsidRDefault="00F07947" w:rsidP="00F07947">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F07947" w:rsidRPr="009653DA" w:rsidRDefault="00F07947" w:rsidP="00F07947">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51655A">
        <w:rPr>
          <w:rFonts w:ascii="Tahoma" w:hAnsi="Tahoma" w:cs="Tahoma"/>
          <w:color w:val="000000"/>
          <w:szCs w:val="20"/>
          <w:vertAlign w:val="superscript"/>
        </w:rPr>
        <w:footnoteReference w:id="4"/>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F07947" w:rsidRPr="009653DA" w:rsidRDefault="00F07947" w:rsidP="00F07947">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lastRenderedPageBreak/>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F07947" w:rsidRPr="009653DA" w:rsidRDefault="00F07947" w:rsidP="00F07947">
      <w:pPr>
        <w:numPr>
          <w:ilvl w:val="1"/>
          <w:numId w:val="13"/>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F07947" w:rsidRPr="009653DA" w:rsidRDefault="00F07947" w:rsidP="00F07947">
      <w:pPr>
        <w:tabs>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F07947" w:rsidRPr="009653DA" w:rsidRDefault="00F07947" w:rsidP="00F07947">
      <w:pPr>
        <w:tabs>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F07947" w:rsidRPr="009653DA" w:rsidRDefault="00F07947" w:rsidP="00F07947">
      <w:pPr>
        <w:tabs>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51655A">
        <w:rPr>
          <w:rFonts w:ascii="Tahoma" w:hAnsi="Tahoma" w:cs="Tahoma"/>
          <w:szCs w:val="20"/>
          <w:vertAlign w:val="superscript"/>
        </w:rPr>
        <w:footnoteReference w:id="5"/>
      </w:r>
      <w:r w:rsidRPr="0051655A">
        <w:rPr>
          <w:rFonts w:ascii="Tahoma" w:hAnsi="Tahoma" w:cs="Tahoma"/>
          <w:szCs w:val="20"/>
        </w:rPr>
        <w:t xml:space="preserve"> </w:t>
      </w:r>
      <w:r w:rsidRPr="002A4842">
        <w:rPr>
          <w:rFonts w:ascii="Tahoma" w:hAnsi="Tahoma" w:cs="Tahoma"/>
          <w:szCs w:val="20"/>
        </w:rPr>
        <w:t xml:space="preserve"> и Исполнителям</w:t>
      </w:r>
      <w:r w:rsidRPr="0051655A">
        <w:rPr>
          <w:rFonts w:ascii="Tahoma" w:hAnsi="Tahoma" w:cs="Tahoma"/>
          <w:szCs w:val="20"/>
          <w:vertAlign w:val="superscript"/>
        </w:rPr>
        <w:footnoteReference w:id="6"/>
      </w:r>
      <w:r w:rsidRPr="0051655A">
        <w:rPr>
          <w:rFonts w:ascii="Tahoma" w:hAnsi="Tahoma" w:cs="Tahoma"/>
          <w:szCs w:val="20"/>
        </w:rPr>
        <w:t xml:space="preserve"> </w:t>
      </w:r>
      <w:r>
        <w:t xml:space="preserve"> </w:t>
      </w:r>
      <w:r w:rsidRPr="002A4842">
        <w:rPr>
          <w:rFonts w:ascii="Tahoma" w:hAnsi="Tahoma" w:cs="Tahoma"/>
          <w:szCs w:val="20"/>
        </w:rPr>
        <w:t>в той степени, в которой это необходимо в целях исполнения Договора или и строительства/реконструкции/модернизации/эксплуатации Объекта.</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51655A">
        <w:rPr>
          <w:rFonts w:ascii="Tahoma" w:hAnsi="Tahoma" w:cs="Tahoma"/>
          <w:szCs w:val="20"/>
          <w:vertAlign w:val="superscript"/>
        </w:rPr>
        <w:footnoteReference w:id="7"/>
      </w:r>
      <w:r w:rsidRPr="002A4842">
        <w:rPr>
          <w:rFonts w:ascii="Tahoma" w:hAnsi="Tahoma" w:cs="Tahoma"/>
          <w:szCs w:val="20"/>
        </w:rPr>
        <w:t xml:space="preserve">.  </w:t>
      </w:r>
    </w:p>
    <w:p w:rsidR="00F07947" w:rsidRPr="009653DA" w:rsidRDefault="00F07947" w:rsidP="00F07947">
      <w:pPr>
        <w:numPr>
          <w:ilvl w:val="1"/>
          <w:numId w:val="13"/>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F07947" w:rsidRPr="009653DA" w:rsidRDefault="00F07947" w:rsidP="00F07947">
      <w:pPr>
        <w:pStyle w:val="ab"/>
        <w:numPr>
          <w:ilvl w:val="2"/>
          <w:numId w:val="13"/>
        </w:numPr>
        <w:spacing w:after="120" w:line="240" w:lineRule="auto"/>
        <w:ind w:left="0" w:firstLine="567"/>
        <w:jc w:val="both"/>
        <w:rPr>
          <w:rFonts w:ascii="Tahoma" w:eastAsia="Times New Roman" w:hAnsi="Tahoma" w:cs="Tahoma"/>
          <w:szCs w:val="20"/>
        </w:rPr>
      </w:pPr>
      <w:r>
        <w:rPr>
          <w:rFonts w:ascii="Tahoma" w:eastAsia="Times New Roman" w:hAnsi="Tahoma" w:cs="Tahoma"/>
          <w:szCs w:val="20"/>
        </w:rPr>
        <w:lastRenderedPageBreak/>
        <w:t>О</w:t>
      </w:r>
      <w:r w:rsidRPr="009653DA">
        <w:rPr>
          <w:rFonts w:ascii="Tahoma" w:eastAsia="Times New Roman" w:hAnsi="Tahoma" w:cs="Tahoma"/>
          <w:szCs w:val="20"/>
        </w:rPr>
        <w:t>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F07947" w:rsidRPr="002A4842" w:rsidRDefault="00F07947" w:rsidP="00F07947">
      <w:pPr>
        <w:pStyle w:val="ConsPlusNormal"/>
        <w:numPr>
          <w:ilvl w:val="2"/>
          <w:numId w:val="13"/>
        </w:numPr>
        <w:spacing w:after="120"/>
        <w:ind w:left="0" w:firstLine="567"/>
        <w:jc w:val="both"/>
        <w:rPr>
          <w:i w:val="0"/>
        </w:rPr>
      </w:pPr>
      <w:r w:rsidRPr="002A4842">
        <w:rPr>
          <w:i w:val="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w:t>
      </w:r>
      <w:r w:rsidRPr="002A4842">
        <w:rPr>
          <w:rFonts w:ascii="Tahoma" w:hAnsi="Tahoma" w:cs="Tahoma"/>
          <w:szCs w:val="20"/>
        </w:rPr>
        <w:lastRenderedPageBreak/>
        <w:t xml:space="preserve">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F07947" w:rsidRPr="009653DA" w:rsidRDefault="00F07947" w:rsidP="00F07947">
      <w:pPr>
        <w:numPr>
          <w:ilvl w:val="1"/>
          <w:numId w:val="13"/>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F07947" w:rsidRPr="009653DA" w:rsidRDefault="00F07947" w:rsidP="00F07947">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Положение о конфиденциальности действует в течение 3 (трех) лет с даты подписания Договора.</w:t>
      </w:r>
    </w:p>
    <w:p w:rsidR="00F07947" w:rsidRPr="002A4842"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hAnsi="Tahoma" w:cs="Tahoma"/>
          <w:szCs w:val="20"/>
        </w:rPr>
      </w:pPr>
      <w:r w:rsidRPr="002A4842">
        <w:rPr>
          <w:rFonts w:ascii="Tahoma"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w:t>
      </w:r>
      <w:r w:rsidRPr="002A4842">
        <w:rPr>
          <w:rFonts w:ascii="Tahoma" w:hAnsi="Tahoma" w:cs="Tahoma"/>
          <w:szCs w:val="20"/>
        </w:rPr>
        <w:lastRenderedPageBreak/>
        <w:t>актами, регулирующими деятельность Сторон. По истечении срока предупреждения положения настоящей Статьи прекращают свое действие.</w:t>
      </w:r>
    </w:p>
    <w:p w:rsidR="00F07947" w:rsidRPr="009653DA" w:rsidRDefault="00F07947" w:rsidP="00F07947">
      <w:pPr>
        <w:widowControl w:val="0"/>
        <w:numPr>
          <w:ilvl w:val="1"/>
          <w:numId w:val="13"/>
        </w:numPr>
        <w:shd w:val="clear" w:color="auto" w:fill="FFFFFF"/>
        <w:tabs>
          <w:tab w:val="left" w:pos="0"/>
        </w:tabs>
        <w:autoSpaceDE w:val="0"/>
        <w:autoSpaceDN w:val="0"/>
        <w:adjustRightInd w:val="0"/>
        <w:spacing w:after="120" w:line="240" w:lineRule="auto"/>
        <w:ind w:left="0" w:firstLine="567"/>
        <w:contextualSpacing/>
        <w:jc w:val="both"/>
        <w:rPr>
          <w:rFonts w:ascii="Tahoma" w:eastAsia="Times New Roman" w:hAnsi="Tahoma" w:cs="Tahoma"/>
          <w:szCs w:val="20"/>
        </w:rPr>
      </w:pPr>
      <w:r w:rsidRPr="002A4842">
        <w:rPr>
          <w:rFonts w:ascii="Tahoma"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r w:rsidRPr="009653DA">
        <w:rPr>
          <w:rFonts w:ascii="Tahoma" w:eastAsia="Times New Roman" w:hAnsi="Tahoma" w:cs="Tahoma"/>
          <w:szCs w:val="20"/>
        </w:rPr>
        <w:t>.</w:t>
      </w:r>
    </w:p>
    <w:p w:rsidR="00F07947" w:rsidRPr="007C5D2F" w:rsidRDefault="00F07947" w:rsidP="00F07947">
      <w:pPr>
        <w:spacing w:after="0" w:line="240" w:lineRule="auto"/>
        <w:jc w:val="both"/>
        <w:rPr>
          <w:rFonts w:ascii="Tahoma" w:eastAsia="Times New Roman" w:hAnsi="Tahoma" w:cs="Tahoma"/>
          <w:b/>
          <w:szCs w:val="20"/>
        </w:rPr>
      </w:pPr>
    </w:p>
    <w:p w:rsidR="00F07947" w:rsidRPr="007C5D2F" w:rsidRDefault="00F07947" w:rsidP="00F07947">
      <w:pPr>
        <w:pStyle w:val="3"/>
        <w:keepNext w:val="0"/>
        <w:keepLines w:val="0"/>
        <w:widowControl w:val="0"/>
        <w:numPr>
          <w:ilvl w:val="0"/>
          <w:numId w:val="13"/>
        </w:numPr>
        <w:spacing w:before="0" w:line="240" w:lineRule="auto"/>
        <w:ind w:left="0" w:firstLine="0"/>
        <w:contextualSpacing/>
        <w:jc w:val="center"/>
        <w:rPr>
          <w:rFonts w:ascii="Tahoma" w:hAnsi="Tahoma" w:cs="Tahoma"/>
          <w:b/>
          <w:bCs/>
          <w:color w:val="000000" w:themeColor="text1"/>
          <w:sz w:val="20"/>
          <w:szCs w:val="20"/>
        </w:rPr>
      </w:pPr>
      <w:r w:rsidRPr="007C5D2F">
        <w:rPr>
          <w:rFonts w:ascii="Tahoma" w:hAnsi="Tahoma" w:cs="Tahoma"/>
          <w:b/>
          <w:bCs/>
          <w:color w:val="000000" w:themeColor="text1"/>
          <w:sz w:val="20"/>
          <w:szCs w:val="20"/>
        </w:rPr>
        <w:t>Заключительные положения</w:t>
      </w:r>
    </w:p>
    <w:p w:rsidR="00F07947" w:rsidRPr="004B5AB3" w:rsidRDefault="00F07947" w:rsidP="00F07947">
      <w:pPr>
        <w:pStyle w:val="ab"/>
        <w:numPr>
          <w:ilvl w:val="0"/>
          <w:numId w:val="7"/>
        </w:numPr>
        <w:tabs>
          <w:tab w:val="num" w:pos="426"/>
          <w:tab w:val="num" w:pos="567"/>
        </w:tabs>
        <w:spacing w:afterLines="120" w:after="288" w:line="240" w:lineRule="auto"/>
        <w:ind w:left="0" w:firstLine="567"/>
        <w:jc w:val="both"/>
        <w:rPr>
          <w:rFonts w:ascii="Tahoma" w:hAnsi="Tahoma" w:cs="Tahoma"/>
          <w:szCs w:val="20"/>
        </w:rPr>
      </w:pPr>
      <w:r w:rsidRPr="004B5AB3">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F07947" w:rsidRPr="00AF15F6" w:rsidRDefault="00F07947" w:rsidP="00F07947">
      <w:pPr>
        <w:pStyle w:val="ab"/>
        <w:numPr>
          <w:ilvl w:val="0"/>
          <w:numId w:val="7"/>
        </w:numPr>
        <w:tabs>
          <w:tab w:val="num" w:pos="426"/>
          <w:tab w:val="num" w:pos="567"/>
        </w:tabs>
        <w:spacing w:afterLines="120" w:after="288" w:line="240" w:lineRule="auto"/>
        <w:ind w:left="0" w:firstLine="567"/>
        <w:jc w:val="both"/>
        <w:rPr>
          <w:rFonts w:ascii="Tahoma" w:hAnsi="Tahoma" w:cs="Tahoma"/>
          <w:szCs w:val="20"/>
        </w:rPr>
      </w:pPr>
      <w:r w:rsidRPr="00AF15F6">
        <w:rPr>
          <w:rFonts w:ascii="Tahoma" w:hAnsi="Tahoma" w:cs="Tahoma"/>
          <w:szCs w:val="20"/>
        </w:rPr>
        <w:t xml:space="preserve">Договор вступает в силу </w:t>
      </w:r>
      <w:r w:rsidR="00E52B26" w:rsidRPr="00AF15F6">
        <w:rPr>
          <w:rFonts w:ascii="Tahoma" w:hAnsi="Tahoma" w:cs="Tahoma"/>
          <w:szCs w:val="20"/>
        </w:rPr>
        <w:t xml:space="preserve">с </w:t>
      </w:r>
      <w:r w:rsidR="0053567D">
        <w:rPr>
          <w:rFonts w:ascii="Tahoma" w:hAnsi="Tahoma" w:cs="Tahoma"/>
          <w:szCs w:val="20"/>
        </w:rPr>
        <w:t>момента подписания</w:t>
      </w:r>
      <w:r w:rsidRPr="00AF15F6">
        <w:rPr>
          <w:rFonts w:ascii="Tahoma" w:hAnsi="Tahoma" w:cs="Tahoma"/>
          <w:szCs w:val="20"/>
        </w:rPr>
        <w:t xml:space="preserve"> и действует до 31.12.202</w:t>
      </w:r>
      <w:r w:rsidR="005176E4" w:rsidRPr="005176E4">
        <w:rPr>
          <w:rFonts w:ascii="Tahoma" w:hAnsi="Tahoma" w:cs="Tahoma"/>
          <w:szCs w:val="20"/>
        </w:rPr>
        <w:t>6</w:t>
      </w:r>
      <w:r w:rsidRPr="00AF15F6">
        <w:rPr>
          <w:rFonts w:ascii="Tahoma" w:hAnsi="Tahoma" w:cs="Tahoma"/>
          <w:szCs w:val="20"/>
        </w:rPr>
        <w:t xml:space="preserve">г., а в части взаиморасчетов - до полного исполнения Сторонами обязательств по настоящему Договору. Момент заключения Договора определяется исходя из даты указанной в преамбуле Договора. </w:t>
      </w:r>
    </w:p>
    <w:p w:rsidR="00F07947" w:rsidRPr="004B5AB3" w:rsidRDefault="00F07947" w:rsidP="00F07947">
      <w:pPr>
        <w:pStyle w:val="ab"/>
        <w:numPr>
          <w:ilvl w:val="0"/>
          <w:numId w:val="7"/>
        </w:numPr>
        <w:tabs>
          <w:tab w:val="num" w:pos="426"/>
          <w:tab w:val="num" w:pos="567"/>
        </w:tabs>
        <w:spacing w:afterLines="120" w:after="288" w:line="240" w:lineRule="auto"/>
        <w:ind w:left="0" w:firstLine="567"/>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F07947" w:rsidRPr="004B5AB3" w:rsidRDefault="00F07947" w:rsidP="00F07947">
      <w:pPr>
        <w:pStyle w:val="ab"/>
        <w:numPr>
          <w:ilvl w:val="0"/>
          <w:numId w:val="7"/>
        </w:numPr>
        <w:tabs>
          <w:tab w:val="num" w:pos="426"/>
          <w:tab w:val="num" w:pos="567"/>
        </w:tabs>
        <w:spacing w:afterLines="120" w:after="288" w:line="240" w:lineRule="auto"/>
        <w:ind w:left="0" w:firstLine="567"/>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F07947" w:rsidRPr="004B5AB3" w:rsidRDefault="00F07947" w:rsidP="00F07947">
      <w:pPr>
        <w:pStyle w:val="ab"/>
        <w:numPr>
          <w:ilvl w:val="0"/>
          <w:numId w:val="7"/>
        </w:numPr>
        <w:tabs>
          <w:tab w:val="num" w:pos="426"/>
          <w:tab w:val="num" w:pos="567"/>
        </w:tabs>
        <w:spacing w:afterLines="120" w:after="288" w:line="240" w:lineRule="auto"/>
        <w:ind w:left="0" w:firstLine="567"/>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F07947" w:rsidRPr="004B5AB3" w:rsidRDefault="00F07947" w:rsidP="00F07947">
      <w:pPr>
        <w:pStyle w:val="ab"/>
        <w:numPr>
          <w:ilvl w:val="0"/>
          <w:numId w:val="7"/>
        </w:numPr>
        <w:spacing w:afterLines="120" w:after="288" w:line="240" w:lineRule="auto"/>
        <w:ind w:left="0" w:firstLine="567"/>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F07947" w:rsidRPr="004B5AB3" w:rsidRDefault="00F07947" w:rsidP="00F07947">
      <w:pPr>
        <w:pStyle w:val="ab"/>
        <w:spacing w:afterLines="120" w:after="288" w:line="240" w:lineRule="auto"/>
        <w:ind w:left="0" w:firstLine="567"/>
        <w:jc w:val="both"/>
        <w:rPr>
          <w:rFonts w:ascii="Tahoma" w:hAnsi="Tahoma" w:cs="Tahoma"/>
          <w:szCs w:val="20"/>
        </w:rPr>
      </w:pPr>
      <w:r w:rsidRPr="004B5AB3">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F07947" w:rsidRDefault="00F07947" w:rsidP="00F07947">
      <w:pPr>
        <w:pStyle w:val="ab"/>
        <w:numPr>
          <w:ilvl w:val="0"/>
          <w:numId w:val="7"/>
        </w:numPr>
        <w:tabs>
          <w:tab w:val="num" w:pos="426"/>
          <w:tab w:val="num" w:pos="567"/>
        </w:tabs>
        <w:spacing w:afterLines="120" w:after="288" w:line="240" w:lineRule="auto"/>
        <w:ind w:left="0" w:firstLine="567"/>
        <w:jc w:val="both"/>
        <w:rPr>
          <w:rFonts w:ascii="Tahoma" w:hAnsi="Tahoma" w:cs="Tahoma"/>
          <w:szCs w:val="20"/>
        </w:rPr>
      </w:pPr>
      <w:r w:rsidRPr="004B5AB3">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07947" w:rsidRPr="0090162E" w:rsidRDefault="00F07947" w:rsidP="00F07947">
      <w:pPr>
        <w:pStyle w:val="ab"/>
        <w:numPr>
          <w:ilvl w:val="1"/>
          <w:numId w:val="16"/>
        </w:numPr>
        <w:spacing w:afterLines="120" w:after="288" w:line="240" w:lineRule="auto"/>
        <w:ind w:left="0" w:firstLine="567"/>
        <w:jc w:val="both"/>
        <w:rPr>
          <w:rFonts w:ascii="Tahoma" w:hAnsi="Tahoma" w:cs="Tahoma"/>
          <w:szCs w:val="20"/>
        </w:rPr>
      </w:pPr>
      <w:r w:rsidRPr="006610A9">
        <w:rPr>
          <w:rFonts w:ascii="Tahoma" w:hAnsi="Tahoma" w:cs="Tahoma"/>
          <w:szCs w:val="20"/>
        </w:rPr>
        <w:t>Электронный документооборот</w:t>
      </w:r>
    </w:p>
    <w:p w:rsidR="00F07947" w:rsidRPr="00F86527" w:rsidRDefault="00F07947" w:rsidP="00F07947">
      <w:pPr>
        <w:pStyle w:val="ab"/>
        <w:spacing w:afterLines="120" w:after="288" w:line="240" w:lineRule="auto"/>
        <w:ind w:left="0" w:firstLine="567"/>
        <w:jc w:val="both"/>
        <w:rPr>
          <w:rFonts w:ascii="Tahoma" w:hAnsi="Tahoma" w:cs="Tahoma"/>
          <w:szCs w:val="20"/>
        </w:rPr>
      </w:pPr>
      <w:r>
        <w:rPr>
          <w:rFonts w:ascii="Tahoma" w:hAnsi="Tahoma" w:cs="Tahoma"/>
          <w:szCs w:val="20"/>
        </w:rPr>
        <w:t>15.8.1.</w:t>
      </w:r>
      <w:r w:rsidRPr="00F86527">
        <w:rPr>
          <w:rFonts w:ascii="Tahoma" w:hAnsi="Tahoma" w:cs="Tahoma"/>
          <w:szCs w:val="20"/>
        </w:rPr>
        <w:t xml:space="preserve">Стороны пришли к соглашению о возможности направления и получения документов, связанных с исполнением настоящего Договора, </w:t>
      </w:r>
      <w:r w:rsidRPr="00F86527">
        <w:rPr>
          <w:rFonts w:ascii="Tahoma" w:hAnsi="Tahoma" w:cs="Tahoma"/>
          <w:color w:val="000000"/>
          <w:szCs w:val="20"/>
        </w:rPr>
        <w:t xml:space="preserve">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Клиентом в адрес </w:t>
      </w:r>
      <w:r w:rsidRPr="00F86527">
        <w:rPr>
          <w:rFonts w:ascii="Tahoma" w:eastAsia="Calibri" w:hAnsi="Tahoma" w:cs="Tahoma"/>
          <w:color w:val="000000"/>
          <w:szCs w:val="20"/>
        </w:rPr>
        <w:t>Банка</w:t>
      </w:r>
      <w:r w:rsidRPr="00F86527">
        <w:rPr>
          <w:rFonts w:ascii="Tahoma" w:hAnsi="Tahoma" w:cs="Tahoma"/>
          <w:color w:val="000000"/>
          <w:szCs w:val="20"/>
        </w:rPr>
        <w:t xml:space="preserve"> будет направлено уведомление), </w:t>
      </w:r>
      <w:r w:rsidRPr="00F86527">
        <w:rPr>
          <w:rFonts w:ascii="Tahoma" w:hAnsi="Tahoma" w:cs="Tahoma"/>
          <w:szCs w:val="20"/>
        </w:rPr>
        <w:t>а именно: счетов-фактур, актов приемки-сдачи выполненных работ (оказанных услуг) в утвержденных форматах универсальных передаточных документов и универсальных корректировочных документов согласно Приказам ФНС России №ММВ-7-15/189@ от 13.04.2016, №ММВ-7-15/820@ от 19.12.2018; актов сверок, отчетов Банка в т.ч. с приложениями (заключение/техпаспорт/расчетная ведомость), актов зачета взаимных требований/заявлений о зачете взаимных требований в форматах pdf (Portable Document Format), doc (MS Word), xls (MS Excel).</w:t>
      </w:r>
    </w:p>
    <w:p w:rsidR="00F07947" w:rsidRPr="004578C4" w:rsidRDefault="00F07947" w:rsidP="00F07947">
      <w:pPr>
        <w:pStyle w:val="ab"/>
        <w:numPr>
          <w:ilvl w:val="2"/>
          <w:numId w:val="17"/>
        </w:numPr>
        <w:spacing w:afterLines="120" w:after="288" w:line="240" w:lineRule="auto"/>
        <w:ind w:left="0" w:firstLine="567"/>
        <w:jc w:val="both"/>
        <w:rPr>
          <w:rFonts w:ascii="Tahoma" w:hAnsi="Tahoma" w:cs="Tahoma"/>
          <w:szCs w:val="20"/>
        </w:rPr>
      </w:pPr>
      <w:r w:rsidRPr="004578C4">
        <w:rPr>
          <w:rFonts w:ascii="Tahoma" w:hAnsi="Tahoma" w:cs="Tahoma"/>
          <w:szCs w:val="20"/>
        </w:rPr>
        <w:lastRenderedPageBreak/>
        <w:t>При обмене электронными документами стороны обязуются указывать нижеописанные реквизиты для каждого XML документа:</w:t>
      </w:r>
    </w:p>
    <w:p w:rsidR="00F07947" w:rsidRPr="0090162E" w:rsidRDefault="00F07947" w:rsidP="00F07947">
      <w:pPr>
        <w:pStyle w:val="ab"/>
        <w:spacing w:afterLines="120" w:after="288" w:line="240" w:lineRule="auto"/>
        <w:ind w:left="0" w:firstLine="567"/>
        <w:jc w:val="both"/>
        <w:rPr>
          <w:rFonts w:ascii="Tahoma" w:hAnsi="Tahoma" w:cs="Tahoma"/>
          <w:szCs w:val="20"/>
        </w:rPr>
      </w:pPr>
      <w:r w:rsidRPr="0090162E">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F07947" w:rsidRPr="0090162E" w:rsidRDefault="00F07947" w:rsidP="00F07947">
      <w:pPr>
        <w:pStyle w:val="ab"/>
        <w:spacing w:afterLines="120" w:after="288" w:line="240" w:lineRule="auto"/>
        <w:ind w:left="0" w:firstLine="567"/>
        <w:jc w:val="both"/>
        <w:rPr>
          <w:rFonts w:ascii="Tahoma" w:hAnsi="Tahoma" w:cs="Tahoma"/>
          <w:szCs w:val="20"/>
        </w:rPr>
      </w:pPr>
      <w:r w:rsidRPr="0090162E">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w:t>
      </w:r>
    </w:p>
    <w:p w:rsidR="00F07947" w:rsidRPr="0090162E" w:rsidRDefault="00F07947" w:rsidP="00F07947">
      <w:pPr>
        <w:pStyle w:val="ab"/>
        <w:spacing w:afterLines="120" w:after="288" w:line="240" w:lineRule="auto"/>
        <w:ind w:left="0" w:firstLine="567"/>
        <w:jc w:val="both"/>
        <w:rPr>
          <w:rFonts w:ascii="Tahoma" w:hAnsi="Tahoma" w:cs="Tahoma"/>
          <w:szCs w:val="20"/>
        </w:rPr>
      </w:pPr>
      <w:r w:rsidRPr="0090162E">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F07947" w:rsidRPr="0090162E" w:rsidRDefault="00F07947" w:rsidP="00F07947">
      <w:pPr>
        <w:pStyle w:val="ab"/>
        <w:spacing w:afterLines="120" w:after="288" w:line="240" w:lineRule="auto"/>
        <w:ind w:left="0" w:firstLine="567"/>
        <w:jc w:val="both"/>
        <w:rPr>
          <w:rFonts w:ascii="Tahoma" w:hAnsi="Tahoma" w:cs="Tahoma"/>
          <w:szCs w:val="20"/>
        </w:rPr>
      </w:pPr>
      <w:r w:rsidRPr="0090162E">
        <w:rPr>
          <w:rFonts w:ascii="Tahoma" w:hAnsi="Tahoma" w:cs="Tahoma"/>
          <w:szCs w:val="20"/>
        </w:rPr>
        <w:t>ТекстИнф и значениями атрибутов Идентиф=" ПредДок" и Значен=&lt;Номер ПУД&gt; ТекстИнф и значениями атрибутов Идентиф=" ПредДокДата" и Значен=&lt;Дата ПУД&gt;</w:t>
      </w:r>
    </w:p>
    <w:p w:rsidR="00F07947" w:rsidRPr="004578C4" w:rsidRDefault="00F07947" w:rsidP="00F07947">
      <w:pPr>
        <w:pStyle w:val="ab"/>
        <w:numPr>
          <w:ilvl w:val="2"/>
          <w:numId w:val="17"/>
        </w:numPr>
        <w:spacing w:afterLines="120" w:after="288" w:line="240" w:lineRule="auto"/>
        <w:ind w:left="0" w:firstLine="567"/>
        <w:jc w:val="both"/>
        <w:rPr>
          <w:rFonts w:ascii="Tahoma" w:hAnsi="Tahoma" w:cs="Tahoma"/>
          <w:szCs w:val="20"/>
        </w:rPr>
      </w:pPr>
      <w:r w:rsidRPr="004578C4">
        <w:rPr>
          <w:rFonts w:ascii="Tahoma" w:hAnsi="Tahoma" w:cs="Tahoma"/>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F07947" w:rsidRPr="004578C4" w:rsidRDefault="00F07947" w:rsidP="00F07947">
      <w:pPr>
        <w:pStyle w:val="ab"/>
        <w:numPr>
          <w:ilvl w:val="2"/>
          <w:numId w:val="17"/>
        </w:numPr>
        <w:spacing w:afterLines="120" w:after="288" w:line="240" w:lineRule="auto"/>
        <w:ind w:left="0" w:firstLine="567"/>
        <w:jc w:val="both"/>
        <w:rPr>
          <w:rFonts w:ascii="Tahoma" w:hAnsi="Tahoma" w:cs="Tahoma"/>
          <w:szCs w:val="20"/>
        </w:rPr>
      </w:pPr>
      <w:r w:rsidRPr="004578C4">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rsidR="00F07947" w:rsidRDefault="00F07947" w:rsidP="00F07947">
      <w:pPr>
        <w:pStyle w:val="ab"/>
        <w:numPr>
          <w:ilvl w:val="1"/>
          <w:numId w:val="17"/>
        </w:numPr>
        <w:tabs>
          <w:tab w:val="num" w:pos="426"/>
          <w:tab w:val="num" w:pos="567"/>
        </w:tabs>
        <w:spacing w:afterLines="120" w:after="288" w:line="240" w:lineRule="auto"/>
        <w:ind w:left="0" w:firstLine="567"/>
        <w:jc w:val="both"/>
        <w:rPr>
          <w:rFonts w:ascii="Tahoma" w:hAnsi="Tahoma" w:cs="Tahoma"/>
          <w:szCs w:val="20"/>
        </w:rPr>
      </w:pPr>
      <w:r w:rsidRPr="004578C4">
        <w:rPr>
          <w:rFonts w:ascii="Tahoma" w:hAnsi="Tahoma" w:cs="Tahoma"/>
          <w:szCs w:val="20"/>
        </w:rPr>
        <w:t>Все указанные в Договоре приложения являются его неотъемлемой частью</w:t>
      </w:r>
    </w:p>
    <w:p w:rsidR="00F07947" w:rsidRPr="00C61217" w:rsidRDefault="00F07947" w:rsidP="00F07947">
      <w:pPr>
        <w:pStyle w:val="ab"/>
        <w:tabs>
          <w:tab w:val="num" w:pos="567"/>
        </w:tabs>
        <w:spacing w:afterLines="120" w:after="288" w:line="240" w:lineRule="auto"/>
        <w:ind w:left="567"/>
        <w:jc w:val="both"/>
        <w:rPr>
          <w:rFonts w:ascii="Tahoma" w:hAnsi="Tahoma" w:cs="Tahoma"/>
          <w:szCs w:val="20"/>
        </w:rPr>
      </w:pPr>
      <w:r w:rsidRPr="00C61217">
        <w:rPr>
          <w:rFonts w:ascii="Tahoma" w:hAnsi="Tahoma" w:cs="Tahoma"/>
          <w:szCs w:val="20"/>
        </w:rPr>
        <w:t>Приложения к настоящему Договору:</w:t>
      </w:r>
    </w:p>
    <w:p w:rsidR="00F07947" w:rsidRDefault="00F07947" w:rsidP="00F07947">
      <w:pPr>
        <w:pStyle w:val="ab"/>
        <w:widowControl w:val="0"/>
        <w:numPr>
          <w:ilvl w:val="0"/>
          <w:numId w:val="4"/>
        </w:numPr>
        <w:shd w:val="clear" w:color="auto" w:fill="FFFFFF"/>
        <w:autoSpaceDE w:val="0"/>
        <w:autoSpaceDN w:val="0"/>
        <w:adjustRightInd w:val="0"/>
        <w:spacing w:afterLines="120" w:after="288" w:line="240" w:lineRule="auto"/>
        <w:ind w:left="0" w:firstLine="567"/>
        <w:jc w:val="both"/>
        <w:rPr>
          <w:rFonts w:ascii="Tahoma" w:hAnsi="Tahoma" w:cs="Tahoma"/>
          <w:szCs w:val="20"/>
        </w:rPr>
      </w:pPr>
      <w:r w:rsidRPr="00F62682">
        <w:rPr>
          <w:rFonts w:ascii="Tahoma" w:hAnsi="Tahoma" w:cs="Tahoma"/>
          <w:szCs w:val="20"/>
        </w:rPr>
        <w:t>Расчет стоимости услуг</w:t>
      </w:r>
    </w:p>
    <w:p w:rsidR="00F07947" w:rsidRDefault="00F07947" w:rsidP="00F07947">
      <w:pPr>
        <w:pStyle w:val="ab"/>
        <w:widowControl w:val="0"/>
        <w:numPr>
          <w:ilvl w:val="0"/>
          <w:numId w:val="4"/>
        </w:numPr>
        <w:shd w:val="clear" w:color="auto" w:fill="FFFFFF"/>
        <w:autoSpaceDE w:val="0"/>
        <w:autoSpaceDN w:val="0"/>
        <w:adjustRightInd w:val="0"/>
        <w:spacing w:afterLines="120" w:after="288" w:line="240" w:lineRule="auto"/>
        <w:ind w:left="0" w:firstLine="567"/>
        <w:jc w:val="both"/>
        <w:rPr>
          <w:rFonts w:ascii="Tahoma" w:hAnsi="Tahoma" w:cs="Tahoma"/>
          <w:szCs w:val="20"/>
        </w:rPr>
      </w:pPr>
      <w:r w:rsidRPr="00F62682">
        <w:rPr>
          <w:rFonts w:ascii="Tahoma" w:hAnsi="Tahoma" w:cs="Tahoma"/>
          <w:szCs w:val="20"/>
        </w:rPr>
        <w:t>Форма «Справка о доставке ПД»</w:t>
      </w:r>
    </w:p>
    <w:p w:rsidR="00F07947" w:rsidRDefault="00F07947" w:rsidP="00F07947">
      <w:pPr>
        <w:pStyle w:val="ab"/>
        <w:widowControl w:val="0"/>
        <w:numPr>
          <w:ilvl w:val="0"/>
          <w:numId w:val="4"/>
        </w:numPr>
        <w:shd w:val="clear" w:color="auto" w:fill="FFFFFF"/>
        <w:autoSpaceDE w:val="0"/>
        <w:autoSpaceDN w:val="0"/>
        <w:adjustRightInd w:val="0"/>
        <w:spacing w:afterLines="120" w:after="288" w:line="240" w:lineRule="auto"/>
        <w:ind w:left="0" w:firstLine="567"/>
        <w:jc w:val="both"/>
        <w:rPr>
          <w:rFonts w:ascii="Tahoma" w:hAnsi="Tahoma" w:cs="Tahoma"/>
          <w:szCs w:val="20"/>
        </w:rPr>
      </w:pPr>
      <w:r w:rsidRPr="00C61217">
        <w:rPr>
          <w:rFonts w:ascii="Tahoma" w:hAnsi="Tahoma" w:cs="Tahoma"/>
          <w:szCs w:val="20"/>
        </w:rPr>
        <w:t>Форма «Акт возврата недоставленных ПД»</w:t>
      </w:r>
    </w:p>
    <w:p w:rsidR="00923710" w:rsidRDefault="00923710" w:rsidP="00F07947">
      <w:pPr>
        <w:pStyle w:val="ab"/>
        <w:widowControl w:val="0"/>
        <w:numPr>
          <w:ilvl w:val="0"/>
          <w:numId w:val="4"/>
        </w:numPr>
        <w:shd w:val="clear" w:color="auto" w:fill="FFFFFF"/>
        <w:autoSpaceDE w:val="0"/>
        <w:autoSpaceDN w:val="0"/>
        <w:adjustRightInd w:val="0"/>
        <w:spacing w:afterLines="120" w:after="288" w:line="240" w:lineRule="auto"/>
        <w:ind w:left="0" w:firstLine="567"/>
        <w:jc w:val="both"/>
        <w:rPr>
          <w:rFonts w:ascii="Tahoma" w:hAnsi="Tahoma" w:cs="Tahoma"/>
          <w:szCs w:val="20"/>
        </w:rPr>
      </w:pPr>
      <w:r>
        <w:rPr>
          <w:rFonts w:ascii="Tahoma" w:hAnsi="Tahoma" w:cs="Tahoma"/>
          <w:szCs w:val="20"/>
        </w:rPr>
        <w:t>Форма «Акт приемки-сдачи оказанных услуг»</w:t>
      </w:r>
    </w:p>
    <w:p w:rsidR="00FA5BBC" w:rsidRDefault="00923710" w:rsidP="00FA5BBC">
      <w:pPr>
        <w:pStyle w:val="ab"/>
        <w:widowControl w:val="0"/>
        <w:shd w:val="clear" w:color="auto" w:fill="FFFFFF"/>
        <w:autoSpaceDE w:val="0"/>
        <w:autoSpaceDN w:val="0"/>
        <w:adjustRightInd w:val="0"/>
        <w:spacing w:afterLines="120" w:after="288" w:line="240" w:lineRule="auto"/>
        <w:ind w:left="567"/>
        <w:jc w:val="both"/>
        <w:rPr>
          <w:rFonts w:ascii="Tahoma" w:eastAsia="Calibri" w:hAnsi="Tahoma" w:cs="Tahoma"/>
          <w:szCs w:val="20"/>
        </w:rPr>
      </w:pPr>
      <w:r>
        <w:rPr>
          <w:rFonts w:ascii="Tahoma" w:hAnsi="Tahoma" w:cs="Tahoma"/>
          <w:szCs w:val="20"/>
        </w:rPr>
        <w:t xml:space="preserve">Приложение 5. </w:t>
      </w:r>
      <w:r w:rsidR="00F07947" w:rsidRPr="00C61217">
        <w:rPr>
          <w:rFonts w:ascii="Tahoma" w:hAnsi="Tahoma" w:cs="Tahoma"/>
          <w:szCs w:val="20"/>
        </w:rPr>
        <w:t xml:space="preserve"> Форма «</w:t>
      </w:r>
      <w:r w:rsidR="00F07947" w:rsidRPr="00C61217">
        <w:rPr>
          <w:rFonts w:ascii="Tahoma" w:eastAsia="Calibri" w:hAnsi="Tahoma" w:cs="Tahoma"/>
          <w:szCs w:val="20"/>
        </w:rPr>
        <w:t>Информация о цепочке собственников (бенефициарах)</w:t>
      </w:r>
    </w:p>
    <w:p w:rsidR="00FA5BBC" w:rsidRPr="007C5D2F" w:rsidRDefault="00FA5BBC" w:rsidP="007C5D2F">
      <w:pPr>
        <w:pStyle w:val="ab"/>
        <w:widowControl w:val="0"/>
        <w:shd w:val="clear" w:color="auto" w:fill="FFFFFF"/>
        <w:autoSpaceDE w:val="0"/>
        <w:autoSpaceDN w:val="0"/>
        <w:adjustRightInd w:val="0"/>
        <w:spacing w:afterLines="120" w:after="288" w:line="240" w:lineRule="auto"/>
        <w:ind w:left="567"/>
        <w:jc w:val="both"/>
        <w:rPr>
          <w:rFonts w:ascii="Tahoma" w:eastAsia="Calibri" w:hAnsi="Tahoma" w:cs="Tahoma"/>
          <w:szCs w:val="20"/>
        </w:rPr>
      </w:pPr>
      <w:r>
        <w:rPr>
          <w:rFonts w:ascii="Tahoma" w:eastAsia="Calibri" w:hAnsi="Tahoma" w:cs="Tahoma"/>
          <w:szCs w:val="20"/>
        </w:rPr>
        <w:t>Приложение 6. Форма «</w:t>
      </w:r>
      <w:r w:rsidRPr="00FA5BBC">
        <w:rPr>
          <w:rFonts w:ascii="Tahoma" w:hAnsi="Tahoma" w:cs="Tahoma"/>
          <w:szCs w:val="20"/>
        </w:rPr>
        <w:t>Акт проверки исполнения обязательств</w:t>
      </w:r>
      <w:r w:rsidR="007C5D2F">
        <w:rPr>
          <w:rFonts w:ascii="Tahoma" w:hAnsi="Tahoma" w:cs="Tahoma"/>
          <w:b/>
          <w:szCs w:val="20"/>
        </w:rPr>
        <w:t>».</w:t>
      </w:r>
    </w:p>
    <w:p w:rsidR="00F07947" w:rsidRPr="004B5AB3" w:rsidRDefault="00F07947" w:rsidP="00F07947">
      <w:pPr>
        <w:pStyle w:val="3"/>
        <w:keepNext w:val="0"/>
        <w:widowControl w:val="0"/>
        <w:spacing w:before="0" w:line="240" w:lineRule="auto"/>
        <w:contextualSpacing/>
        <w:rPr>
          <w:rFonts w:ascii="Tahoma" w:hAnsi="Tahoma" w:cs="Tahoma"/>
          <w:bCs/>
          <w:color w:val="000000" w:themeColor="text1"/>
          <w:sz w:val="20"/>
          <w:szCs w:val="20"/>
        </w:rPr>
      </w:pPr>
      <w:r w:rsidRPr="004B5AB3">
        <w:rPr>
          <w:rFonts w:ascii="Tahoma" w:hAnsi="Tahoma" w:cs="Tahoma"/>
          <w:bCs/>
          <w:color w:val="000000" w:themeColor="text1"/>
          <w:sz w:val="20"/>
          <w:szCs w:val="20"/>
        </w:rPr>
        <w:t xml:space="preserve">                                                                    </w:t>
      </w:r>
    </w:p>
    <w:p w:rsidR="00F07947" w:rsidRDefault="00F07947" w:rsidP="00F07947">
      <w:pPr>
        <w:pStyle w:val="ab"/>
        <w:widowControl w:val="0"/>
        <w:numPr>
          <w:ilvl w:val="0"/>
          <w:numId w:val="8"/>
        </w:numPr>
        <w:spacing w:after="0" w:line="240" w:lineRule="auto"/>
        <w:ind w:left="0" w:firstLine="0"/>
        <w:jc w:val="center"/>
        <w:outlineLvl w:val="1"/>
        <w:rPr>
          <w:rFonts w:ascii="Tahoma" w:eastAsia="Calibri" w:hAnsi="Tahoma" w:cs="Tahoma"/>
          <w:b/>
          <w:szCs w:val="20"/>
        </w:rPr>
      </w:pPr>
      <w:r w:rsidRPr="004B5AB3">
        <w:rPr>
          <w:rFonts w:ascii="Tahoma" w:eastAsia="Calibri" w:hAnsi="Tahoma" w:cs="Tahoma"/>
          <w:b/>
          <w:szCs w:val="20"/>
        </w:rPr>
        <w:t>Адреса, банковские и почтовые реквизиты и подписи Сторон:</w:t>
      </w:r>
    </w:p>
    <w:p w:rsidR="00F07947" w:rsidRPr="004B5AB3" w:rsidRDefault="00F07947" w:rsidP="00F07947">
      <w:pPr>
        <w:pStyle w:val="ab"/>
        <w:widowControl w:val="0"/>
        <w:spacing w:after="0" w:line="240" w:lineRule="auto"/>
        <w:ind w:left="0"/>
        <w:outlineLvl w:val="1"/>
        <w:rPr>
          <w:rFonts w:ascii="Tahoma" w:eastAsia="Calibri" w:hAnsi="Tahoma" w:cs="Tahoma"/>
          <w:b/>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07947" w:rsidRPr="009609C5" w:rsidTr="00923710">
        <w:trPr>
          <w:trHeight w:val="286"/>
        </w:trPr>
        <w:tc>
          <w:tcPr>
            <w:tcW w:w="4448" w:type="dxa"/>
          </w:tcPr>
          <w:p w:rsidR="00F07947" w:rsidRPr="00A1188E" w:rsidRDefault="00F07947" w:rsidP="00923710">
            <w:pPr>
              <w:widowControl w:val="0"/>
              <w:shd w:val="clear" w:color="auto" w:fill="FFFFFF"/>
              <w:spacing w:after="0" w:line="240" w:lineRule="auto"/>
              <w:jc w:val="center"/>
              <w:rPr>
                <w:rFonts w:ascii="Tahoma" w:eastAsia="Times New Roman" w:hAnsi="Tahoma" w:cs="Tahoma"/>
                <w:b/>
                <w:color w:val="000000" w:themeColor="text1"/>
                <w:szCs w:val="20"/>
              </w:rPr>
            </w:pPr>
            <w:r w:rsidRPr="00A1188E">
              <w:rPr>
                <w:rFonts w:ascii="Tahoma" w:eastAsia="Times New Roman" w:hAnsi="Tahoma" w:cs="Tahoma"/>
                <w:b/>
                <w:color w:val="000000" w:themeColor="text1"/>
                <w:szCs w:val="20"/>
              </w:rPr>
              <w:t>Исполнитель:</w:t>
            </w:r>
          </w:p>
          <w:p w:rsidR="00423B36" w:rsidRPr="00E52B26" w:rsidRDefault="00423B36" w:rsidP="00A1188E">
            <w:pPr>
              <w:widowControl w:val="0"/>
              <w:shd w:val="clear" w:color="auto" w:fill="FFFFFF"/>
              <w:spacing w:after="0" w:line="240" w:lineRule="auto"/>
              <w:jc w:val="center"/>
              <w:rPr>
                <w:rFonts w:ascii="Tahoma" w:eastAsia="Times New Roman" w:hAnsi="Tahoma" w:cs="Tahoma"/>
                <w:b/>
                <w:color w:val="FF0000"/>
                <w:szCs w:val="20"/>
                <w:highlight w:val="yellow"/>
              </w:rPr>
            </w:pPr>
          </w:p>
        </w:tc>
        <w:tc>
          <w:tcPr>
            <w:tcW w:w="5299" w:type="dxa"/>
          </w:tcPr>
          <w:p w:rsidR="00F07947" w:rsidRPr="009609C5" w:rsidRDefault="00F07947" w:rsidP="00923710">
            <w:pPr>
              <w:widowControl w:val="0"/>
              <w:shd w:val="clear" w:color="auto" w:fill="FFFFFF"/>
              <w:spacing w:after="0" w:line="240" w:lineRule="auto"/>
              <w:jc w:val="center"/>
              <w:rPr>
                <w:rFonts w:ascii="Tahoma" w:eastAsia="Times New Roman" w:hAnsi="Tahoma" w:cs="Tahoma"/>
                <w:b/>
                <w:szCs w:val="20"/>
              </w:rPr>
            </w:pPr>
            <w:r w:rsidRPr="009609C5">
              <w:rPr>
                <w:rFonts w:ascii="Tahoma" w:eastAsia="Times New Roman" w:hAnsi="Tahoma" w:cs="Tahoma"/>
                <w:b/>
                <w:szCs w:val="20"/>
              </w:rPr>
              <w:t>Заказчик:</w:t>
            </w:r>
          </w:p>
        </w:tc>
      </w:tr>
      <w:tr w:rsidR="00423B36" w:rsidRPr="009609C5" w:rsidTr="00923710">
        <w:tc>
          <w:tcPr>
            <w:tcW w:w="4448" w:type="dxa"/>
          </w:tcPr>
          <w:p w:rsidR="00423B36" w:rsidRPr="00A1188E" w:rsidRDefault="00423B36" w:rsidP="00A1188E">
            <w:pPr>
              <w:widowControl w:val="0"/>
              <w:spacing w:after="0" w:line="240" w:lineRule="auto"/>
              <w:jc w:val="both"/>
              <w:rPr>
                <w:rFonts w:ascii="Tahoma" w:eastAsia="Times New Roman" w:hAnsi="Tahoma" w:cs="Tahoma"/>
                <w:color w:val="FF0000"/>
                <w:spacing w:val="-3"/>
                <w:szCs w:val="20"/>
              </w:rPr>
            </w:pPr>
          </w:p>
        </w:tc>
        <w:tc>
          <w:tcPr>
            <w:tcW w:w="5299" w:type="dxa"/>
          </w:tcPr>
          <w:p w:rsidR="00423B36" w:rsidRDefault="00423B36" w:rsidP="00104CAC">
            <w:pPr>
              <w:widowControl w:val="0"/>
              <w:shd w:val="clear" w:color="auto" w:fill="FFFFFF"/>
              <w:spacing w:after="0" w:line="240" w:lineRule="auto"/>
              <w:ind w:right="461"/>
              <w:jc w:val="center"/>
              <w:rPr>
                <w:rFonts w:ascii="Tahoma" w:eastAsia="Times New Roman" w:hAnsi="Tahoma" w:cs="Tahoma"/>
                <w:b/>
                <w:spacing w:val="-3"/>
                <w:szCs w:val="20"/>
              </w:rPr>
            </w:pPr>
            <w:r w:rsidRPr="009609C5">
              <w:rPr>
                <w:rFonts w:ascii="Tahoma" w:eastAsia="Times New Roman" w:hAnsi="Tahoma" w:cs="Tahoma"/>
                <w:b/>
                <w:spacing w:val="-3"/>
                <w:szCs w:val="20"/>
              </w:rPr>
              <w:t>АО «ЭнергосбыТ Плюс»</w:t>
            </w:r>
          </w:p>
          <w:p w:rsidR="00104CAC" w:rsidRPr="00104CAC" w:rsidRDefault="00104CAC" w:rsidP="00104CAC">
            <w:pPr>
              <w:widowControl w:val="0"/>
              <w:shd w:val="clear" w:color="auto" w:fill="FFFFFF"/>
              <w:spacing w:after="0" w:line="240" w:lineRule="auto"/>
              <w:ind w:right="461"/>
              <w:jc w:val="center"/>
              <w:rPr>
                <w:rFonts w:ascii="Tahoma" w:eastAsia="Times New Roman" w:hAnsi="Tahoma" w:cs="Tahoma"/>
                <w:b/>
                <w:spacing w:val="-3"/>
                <w:szCs w:val="20"/>
              </w:rPr>
            </w:pPr>
          </w:p>
        </w:tc>
      </w:tr>
      <w:tr w:rsidR="00423B36" w:rsidRPr="009609C5" w:rsidTr="00923710">
        <w:tc>
          <w:tcPr>
            <w:tcW w:w="4448" w:type="dxa"/>
          </w:tcPr>
          <w:p w:rsidR="00423B36" w:rsidRPr="00E52B26" w:rsidRDefault="00423B36" w:rsidP="00A1188E">
            <w:pPr>
              <w:widowControl w:val="0"/>
              <w:spacing w:after="0" w:line="240" w:lineRule="auto"/>
              <w:jc w:val="both"/>
              <w:rPr>
                <w:rFonts w:ascii="Tahoma" w:eastAsia="Times New Roman" w:hAnsi="Tahoma" w:cs="Tahoma"/>
                <w:color w:val="FF0000"/>
                <w:spacing w:val="-3"/>
                <w:szCs w:val="20"/>
              </w:rPr>
            </w:pPr>
          </w:p>
          <w:p w:rsidR="00423B36" w:rsidRPr="00E52B26" w:rsidRDefault="00423B36" w:rsidP="00423B36">
            <w:pPr>
              <w:widowControl w:val="0"/>
              <w:spacing w:after="0" w:line="240" w:lineRule="auto"/>
              <w:jc w:val="both"/>
              <w:rPr>
                <w:rFonts w:ascii="Tahoma" w:eastAsia="Times New Roman" w:hAnsi="Tahoma" w:cs="Tahoma"/>
                <w:color w:val="FF0000"/>
                <w:spacing w:val="-3"/>
                <w:szCs w:val="20"/>
              </w:rPr>
            </w:pPr>
          </w:p>
        </w:tc>
        <w:tc>
          <w:tcPr>
            <w:tcW w:w="5299" w:type="dxa"/>
          </w:tcPr>
          <w:p w:rsidR="00423B36" w:rsidRPr="009609C5" w:rsidRDefault="00423B36" w:rsidP="00423B36">
            <w:pPr>
              <w:widowControl w:val="0"/>
              <w:spacing w:after="0" w:line="240" w:lineRule="auto"/>
              <w:jc w:val="both"/>
              <w:rPr>
                <w:rFonts w:ascii="Tahoma" w:eastAsia="Times New Roman" w:hAnsi="Tahoma" w:cs="Tahoma"/>
                <w:spacing w:val="3"/>
                <w:szCs w:val="20"/>
              </w:rPr>
            </w:pPr>
            <w:r w:rsidRPr="009609C5">
              <w:rPr>
                <w:rFonts w:ascii="Tahoma" w:eastAsia="Times New Roman" w:hAnsi="Tahoma" w:cs="Tahoma"/>
                <w:spacing w:val="-3"/>
                <w:szCs w:val="20"/>
              </w:rPr>
              <w:t xml:space="preserve">Юридический адрес: </w:t>
            </w:r>
            <w:r w:rsidRPr="009609C5">
              <w:rPr>
                <w:rFonts w:ascii="Tahoma" w:eastAsia="Times New Roman" w:hAnsi="Tahoma" w:cs="Tahoma"/>
                <w:spacing w:val="3"/>
                <w:szCs w:val="20"/>
              </w:rPr>
              <w:t xml:space="preserve">143421, Московская область, </w:t>
            </w:r>
            <w:r>
              <w:rPr>
                <w:rFonts w:ascii="Tahoma" w:eastAsia="Times New Roman" w:hAnsi="Tahoma" w:cs="Tahoma"/>
                <w:spacing w:val="3"/>
                <w:szCs w:val="20"/>
              </w:rPr>
              <w:t>г.о. Красногорск</w:t>
            </w:r>
            <w:r w:rsidRPr="009609C5">
              <w:rPr>
                <w:rFonts w:ascii="Tahoma" w:eastAsia="Times New Roman" w:hAnsi="Tahoma" w:cs="Tahoma"/>
                <w:spacing w:val="3"/>
                <w:szCs w:val="20"/>
              </w:rPr>
              <w:t>, автодорога «Балтия», территория 26 км,</w:t>
            </w:r>
            <w:r>
              <w:rPr>
                <w:rFonts w:ascii="Tahoma" w:eastAsia="Times New Roman" w:hAnsi="Tahoma" w:cs="Tahoma"/>
                <w:spacing w:val="3"/>
                <w:szCs w:val="20"/>
              </w:rPr>
              <w:t>д. 5,</w:t>
            </w:r>
            <w:r w:rsidRPr="009609C5">
              <w:rPr>
                <w:rFonts w:ascii="Tahoma" w:eastAsia="Times New Roman" w:hAnsi="Tahoma" w:cs="Tahoma"/>
                <w:spacing w:val="3"/>
                <w:szCs w:val="20"/>
              </w:rPr>
              <w:t xml:space="preserve"> строение 3, офис 513.</w:t>
            </w:r>
          </w:p>
          <w:p w:rsidR="00423B36" w:rsidRPr="009609C5" w:rsidRDefault="00423B36" w:rsidP="00423B36">
            <w:pPr>
              <w:spacing w:after="0" w:line="360" w:lineRule="auto"/>
              <w:jc w:val="both"/>
              <w:rPr>
                <w:rFonts w:ascii="Tahoma" w:hAnsi="Tahoma" w:cs="Tahoma"/>
              </w:rPr>
            </w:pPr>
            <w:r w:rsidRPr="009609C5">
              <w:rPr>
                <w:rFonts w:ascii="Tahoma" w:hAnsi="Tahoma" w:cs="Tahoma"/>
                <w:u w:val="single"/>
              </w:rPr>
              <w:t xml:space="preserve">Почтовый адрес: </w:t>
            </w:r>
            <w:r w:rsidRPr="009609C5">
              <w:rPr>
                <w:rFonts w:ascii="Tahoma" w:hAnsi="Tahoma" w:cs="Tahoma"/>
              </w:rPr>
              <w:t xml:space="preserve">460024, Оренбургская область, </w:t>
            </w:r>
          </w:p>
          <w:p w:rsidR="00423B36" w:rsidRPr="009609C5" w:rsidRDefault="00423B36" w:rsidP="00423B36">
            <w:pPr>
              <w:spacing w:after="0" w:line="360" w:lineRule="auto"/>
              <w:jc w:val="both"/>
              <w:rPr>
                <w:rFonts w:ascii="Tahoma" w:hAnsi="Tahoma" w:cs="Tahoma"/>
              </w:rPr>
            </w:pPr>
            <w:r w:rsidRPr="009609C5">
              <w:rPr>
                <w:rFonts w:ascii="Tahoma" w:hAnsi="Tahoma" w:cs="Tahoma"/>
              </w:rPr>
              <w:t>г. Оренбург, ул. Аксакова, д. 3а.</w:t>
            </w:r>
            <w:r w:rsidRPr="009609C5">
              <w:rPr>
                <w:rFonts w:ascii="Tahoma" w:eastAsia="Times New Roman" w:hAnsi="Tahoma" w:cs="Tahoma"/>
                <w:spacing w:val="3"/>
                <w:szCs w:val="20"/>
              </w:rPr>
              <w:t xml:space="preserve"> </w:t>
            </w:r>
          </w:p>
        </w:tc>
      </w:tr>
      <w:tr w:rsidR="00423B36" w:rsidRPr="009609C5" w:rsidTr="00923710">
        <w:tc>
          <w:tcPr>
            <w:tcW w:w="4448" w:type="dxa"/>
          </w:tcPr>
          <w:p w:rsidR="00423B36" w:rsidRPr="00E52B26" w:rsidRDefault="00423B36" w:rsidP="00A1188E">
            <w:pPr>
              <w:shd w:val="clear" w:color="auto" w:fill="FFFFFF"/>
              <w:spacing w:after="0" w:line="240" w:lineRule="auto"/>
              <w:rPr>
                <w:rFonts w:ascii="Tahoma" w:eastAsia="Times New Roman" w:hAnsi="Tahoma" w:cs="Tahoma"/>
                <w:color w:val="FF0000"/>
                <w:spacing w:val="-3"/>
                <w:szCs w:val="20"/>
              </w:rPr>
            </w:pPr>
          </w:p>
        </w:tc>
        <w:tc>
          <w:tcPr>
            <w:tcW w:w="5299" w:type="dxa"/>
          </w:tcPr>
          <w:p w:rsidR="00423B36" w:rsidRPr="009609C5" w:rsidRDefault="00423B36" w:rsidP="00423B36">
            <w:pPr>
              <w:spacing w:after="0" w:line="360" w:lineRule="auto"/>
              <w:jc w:val="both"/>
              <w:rPr>
                <w:rFonts w:ascii="Tahoma" w:hAnsi="Tahoma" w:cs="Tahoma"/>
              </w:rPr>
            </w:pPr>
            <w:r w:rsidRPr="009609C5">
              <w:rPr>
                <w:rFonts w:ascii="Tahoma" w:hAnsi="Tahoma" w:cs="Tahoma"/>
              </w:rPr>
              <w:t>ИНН/КПП 5612042824/561243001</w:t>
            </w:r>
          </w:p>
          <w:p w:rsidR="00423B36" w:rsidRPr="009609C5" w:rsidRDefault="00423B36" w:rsidP="00423B36">
            <w:pPr>
              <w:widowControl w:val="0"/>
              <w:shd w:val="clear" w:color="auto" w:fill="FFFFFF"/>
              <w:spacing w:after="0" w:line="240" w:lineRule="auto"/>
              <w:jc w:val="both"/>
              <w:rPr>
                <w:rFonts w:ascii="Tahoma" w:eastAsia="Times New Roman" w:hAnsi="Tahoma" w:cs="Tahoma"/>
                <w:spacing w:val="-3"/>
                <w:szCs w:val="20"/>
              </w:rPr>
            </w:pPr>
            <w:r w:rsidRPr="009609C5">
              <w:rPr>
                <w:rFonts w:ascii="Tahoma" w:eastAsia="Times New Roman" w:hAnsi="Tahoma" w:cs="Tahoma"/>
                <w:spacing w:val="-3"/>
                <w:szCs w:val="20"/>
              </w:rPr>
              <w:t>ОГРН 1055612021981</w:t>
            </w:r>
          </w:p>
        </w:tc>
      </w:tr>
      <w:tr w:rsidR="00423B36" w:rsidRPr="009609C5" w:rsidTr="00923710">
        <w:tc>
          <w:tcPr>
            <w:tcW w:w="4448" w:type="dxa"/>
          </w:tcPr>
          <w:p w:rsidR="00423B36" w:rsidRPr="00E52B26" w:rsidRDefault="00423B36" w:rsidP="00423B36">
            <w:pPr>
              <w:widowControl w:val="0"/>
              <w:spacing w:after="0" w:line="240" w:lineRule="auto"/>
              <w:jc w:val="both"/>
              <w:rPr>
                <w:rFonts w:ascii="Tahoma" w:eastAsia="Times New Roman" w:hAnsi="Tahoma" w:cs="Tahoma"/>
                <w:color w:val="FF0000"/>
                <w:spacing w:val="-3"/>
                <w:szCs w:val="20"/>
              </w:rPr>
            </w:pPr>
          </w:p>
          <w:p w:rsidR="00423B36" w:rsidRPr="00E52B26" w:rsidRDefault="00423B36" w:rsidP="00423B36">
            <w:pPr>
              <w:widowControl w:val="0"/>
              <w:shd w:val="clear" w:color="auto" w:fill="FFFFFF"/>
              <w:spacing w:after="0" w:line="240" w:lineRule="auto"/>
              <w:jc w:val="both"/>
              <w:rPr>
                <w:rFonts w:ascii="Tahoma" w:eastAsia="Times New Roman" w:hAnsi="Tahoma" w:cs="Tahoma"/>
                <w:color w:val="FF0000"/>
                <w:spacing w:val="-3"/>
                <w:szCs w:val="20"/>
              </w:rPr>
            </w:pPr>
          </w:p>
        </w:tc>
        <w:tc>
          <w:tcPr>
            <w:tcW w:w="52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82"/>
            </w:tblGrid>
            <w:tr w:rsidR="00A32CFA" w:rsidRPr="00441990" w:rsidTr="000930FB">
              <w:tc>
                <w:tcPr>
                  <w:tcW w:w="4282" w:type="dxa"/>
                  <w:tcBorders>
                    <w:top w:val="single" w:sz="4" w:space="0" w:color="auto"/>
                    <w:left w:val="single" w:sz="4" w:space="0" w:color="auto"/>
                    <w:bottom w:val="single" w:sz="4" w:space="0" w:color="auto"/>
                    <w:right w:val="single" w:sz="4" w:space="0" w:color="auto"/>
                  </w:tcBorders>
                </w:tcPr>
                <w:p w:rsidR="00A32CFA" w:rsidRPr="00441990" w:rsidRDefault="00A32CFA" w:rsidP="00B06E8E">
                  <w:pPr>
                    <w:framePr w:hSpace="180" w:wrap="around" w:vAnchor="text" w:hAnchor="margin" w:y="107"/>
                    <w:widowControl w:val="0"/>
                    <w:autoSpaceDE w:val="0"/>
                    <w:autoSpaceDN w:val="0"/>
                    <w:adjustRightInd w:val="0"/>
                    <w:spacing w:after="12"/>
                    <w:ind w:firstLine="567"/>
                    <w:jc w:val="both"/>
                    <w:rPr>
                      <w:rFonts w:ascii="Tahoma" w:hAnsi="Tahoma" w:cs="Tahoma"/>
                      <w:szCs w:val="20"/>
                    </w:rPr>
                  </w:pPr>
                  <w:r w:rsidRPr="00441990">
                    <w:rPr>
                      <w:rFonts w:ascii="Tahoma" w:hAnsi="Tahoma" w:cs="Tahoma"/>
                      <w:szCs w:val="20"/>
                    </w:rPr>
                    <w:t xml:space="preserve">Расчетный счет </w:t>
                  </w:r>
                </w:p>
                <w:p w:rsidR="00A32CFA" w:rsidRPr="00441990" w:rsidRDefault="00A32CFA" w:rsidP="00B06E8E">
                  <w:pPr>
                    <w:framePr w:hSpace="180" w:wrap="around" w:vAnchor="text" w:hAnchor="margin" w:y="107"/>
                    <w:widowControl w:val="0"/>
                    <w:autoSpaceDE w:val="0"/>
                    <w:autoSpaceDN w:val="0"/>
                    <w:adjustRightInd w:val="0"/>
                    <w:spacing w:after="12"/>
                    <w:ind w:firstLine="567"/>
                    <w:jc w:val="both"/>
                    <w:rPr>
                      <w:rFonts w:ascii="Tahoma" w:hAnsi="Tahoma" w:cs="Tahoma"/>
                      <w:szCs w:val="20"/>
                    </w:rPr>
                  </w:pPr>
                  <w:r w:rsidRPr="00441990">
                    <w:rPr>
                      <w:rFonts w:ascii="Tahoma" w:hAnsi="Tahoma" w:cs="Tahoma"/>
                      <w:szCs w:val="20"/>
                    </w:rPr>
                    <w:t>40702810700000047225</w:t>
                  </w:r>
                </w:p>
              </w:tc>
            </w:tr>
            <w:tr w:rsidR="00A32CFA" w:rsidRPr="00441990" w:rsidTr="000930FB">
              <w:tc>
                <w:tcPr>
                  <w:tcW w:w="4282" w:type="dxa"/>
                  <w:tcBorders>
                    <w:top w:val="single" w:sz="4" w:space="0" w:color="auto"/>
                    <w:left w:val="single" w:sz="4" w:space="0" w:color="auto"/>
                    <w:bottom w:val="single" w:sz="4" w:space="0" w:color="auto"/>
                    <w:right w:val="single" w:sz="4" w:space="0" w:color="auto"/>
                  </w:tcBorders>
                </w:tcPr>
                <w:p w:rsidR="00A32CFA" w:rsidRPr="00441990" w:rsidRDefault="00A32CFA" w:rsidP="00B06E8E">
                  <w:pPr>
                    <w:framePr w:hSpace="180" w:wrap="around" w:vAnchor="text" w:hAnchor="margin" w:y="107"/>
                    <w:widowControl w:val="0"/>
                    <w:autoSpaceDE w:val="0"/>
                    <w:autoSpaceDN w:val="0"/>
                    <w:adjustRightInd w:val="0"/>
                    <w:spacing w:after="12"/>
                    <w:ind w:firstLine="567"/>
                    <w:jc w:val="both"/>
                    <w:rPr>
                      <w:rFonts w:ascii="Tahoma" w:hAnsi="Tahoma" w:cs="Tahoma"/>
                      <w:szCs w:val="20"/>
                    </w:rPr>
                  </w:pPr>
                  <w:r w:rsidRPr="00441990">
                    <w:rPr>
                      <w:rFonts w:ascii="Tahoma" w:hAnsi="Tahoma" w:cs="Tahoma"/>
                      <w:szCs w:val="20"/>
                    </w:rPr>
                    <w:t>Ф-л Банка ГПБ (АО) «Поволжский»</w:t>
                  </w:r>
                </w:p>
                <w:p w:rsidR="00A32CFA" w:rsidRPr="00441990" w:rsidRDefault="00A32CFA" w:rsidP="00B06E8E">
                  <w:pPr>
                    <w:framePr w:hSpace="180" w:wrap="around" w:vAnchor="text" w:hAnchor="margin" w:y="107"/>
                    <w:widowControl w:val="0"/>
                    <w:autoSpaceDE w:val="0"/>
                    <w:autoSpaceDN w:val="0"/>
                    <w:adjustRightInd w:val="0"/>
                    <w:spacing w:after="12"/>
                    <w:ind w:firstLine="567"/>
                    <w:jc w:val="both"/>
                    <w:rPr>
                      <w:rFonts w:ascii="Tahoma" w:hAnsi="Tahoma" w:cs="Tahoma"/>
                      <w:szCs w:val="20"/>
                    </w:rPr>
                  </w:pPr>
                  <w:r w:rsidRPr="00441990">
                    <w:rPr>
                      <w:rFonts w:ascii="Tahoma" w:hAnsi="Tahoma" w:cs="Tahoma"/>
                      <w:szCs w:val="20"/>
                    </w:rPr>
                    <w:t>К/с 30101810200000000823 в ГУ Банка России по ЦФО БИК 044525823</w:t>
                  </w:r>
                </w:p>
              </w:tc>
            </w:tr>
            <w:tr w:rsidR="00A32CFA" w:rsidRPr="00441990" w:rsidTr="000930FB">
              <w:tc>
                <w:tcPr>
                  <w:tcW w:w="4282" w:type="dxa"/>
                  <w:tcBorders>
                    <w:top w:val="single" w:sz="4" w:space="0" w:color="auto"/>
                    <w:left w:val="single" w:sz="4" w:space="0" w:color="auto"/>
                    <w:bottom w:val="single" w:sz="4" w:space="0" w:color="auto"/>
                    <w:right w:val="single" w:sz="4" w:space="0" w:color="auto"/>
                  </w:tcBorders>
                </w:tcPr>
                <w:p w:rsidR="00A32CFA" w:rsidRPr="00441990" w:rsidRDefault="00A32CFA" w:rsidP="00B06E8E">
                  <w:pPr>
                    <w:framePr w:hSpace="180" w:wrap="around" w:vAnchor="text" w:hAnchor="margin" w:y="107"/>
                    <w:widowControl w:val="0"/>
                    <w:autoSpaceDE w:val="0"/>
                    <w:autoSpaceDN w:val="0"/>
                    <w:adjustRightInd w:val="0"/>
                    <w:spacing w:after="12"/>
                    <w:ind w:firstLine="567"/>
                    <w:jc w:val="both"/>
                    <w:rPr>
                      <w:rFonts w:ascii="Tahoma" w:hAnsi="Tahoma" w:cs="Tahoma"/>
                      <w:szCs w:val="20"/>
                    </w:rPr>
                  </w:pPr>
                  <w:r w:rsidRPr="00441990">
                    <w:rPr>
                      <w:rFonts w:ascii="Tahoma" w:hAnsi="Tahoma" w:cs="Tahoma"/>
                      <w:szCs w:val="20"/>
                    </w:rPr>
                    <w:t>ИНН/КПП 7744001497/997950001</w:t>
                  </w:r>
                </w:p>
              </w:tc>
            </w:tr>
          </w:tbl>
          <w:p w:rsidR="00423B36" w:rsidRPr="009609C5" w:rsidRDefault="00423B36" w:rsidP="00423B36">
            <w:pPr>
              <w:widowControl w:val="0"/>
              <w:spacing w:after="0" w:line="240" w:lineRule="auto"/>
              <w:jc w:val="both"/>
              <w:rPr>
                <w:rFonts w:ascii="Tahoma" w:eastAsia="Times New Roman" w:hAnsi="Tahoma" w:cs="Tahoma"/>
                <w:spacing w:val="-3"/>
                <w:szCs w:val="20"/>
              </w:rPr>
            </w:pPr>
          </w:p>
        </w:tc>
      </w:tr>
      <w:tr w:rsidR="00423B36" w:rsidRPr="004B5AB3" w:rsidTr="00923710">
        <w:tc>
          <w:tcPr>
            <w:tcW w:w="4448" w:type="dxa"/>
          </w:tcPr>
          <w:p w:rsidR="00423B36" w:rsidRPr="00A1188E" w:rsidRDefault="00423B36" w:rsidP="00423B36">
            <w:pPr>
              <w:widowControl w:val="0"/>
              <w:shd w:val="clear" w:color="auto" w:fill="FFFFFF"/>
              <w:spacing w:after="0" w:line="240" w:lineRule="auto"/>
              <w:ind w:right="-108"/>
              <w:jc w:val="both"/>
              <w:rPr>
                <w:rFonts w:ascii="Tahoma" w:eastAsia="Times New Roman" w:hAnsi="Tahoma" w:cs="Tahoma"/>
                <w:color w:val="000000" w:themeColor="text1"/>
                <w:spacing w:val="-3"/>
                <w:szCs w:val="20"/>
              </w:rPr>
            </w:pPr>
            <w:r w:rsidRPr="00A1188E">
              <w:rPr>
                <w:rFonts w:ascii="Tahoma" w:eastAsia="Times New Roman" w:hAnsi="Tahoma" w:cs="Tahoma"/>
                <w:color w:val="000000" w:themeColor="text1"/>
                <w:spacing w:val="-3"/>
                <w:szCs w:val="20"/>
              </w:rPr>
              <w:t>______________________/</w:t>
            </w:r>
            <w:r w:rsidR="00A1188E" w:rsidRPr="00A1188E">
              <w:rPr>
                <w:rFonts w:ascii="Tahoma" w:eastAsia="Times New Roman" w:hAnsi="Tahoma" w:cs="Tahoma"/>
                <w:color w:val="000000" w:themeColor="text1"/>
                <w:spacing w:val="-3"/>
                <w:szCs w:val="20"/>
              </w:rPr>
              <w:t xml:space="preserve">______________ </w:t>
            </w:r>
            <w:r w:rsidRPr="00A1188E">
              <w:rPr>
                <w:rFonts w:ascii="Tahoma" w:eastAsia="Times New Roman" w:hAnsi="Tahoma" w:cs="Tahoma"/>
                <w:color w:val="000000" w:themeColor="text1"/>
                <w:spacing w:val="-3"/>
                <w:szCs w:val="20"/>
              </w:rPr>
              <w:lastRenderedPageBreak/>
              <w:t xml:space="preserve">/ </w:t>
            </w:r>
          </w:p>
          <w:p w:rsidR="00423B36" w:rsidRPr="00A1188E" w:rsidRDefault="00423B36" w:rsidP="00104CAC">
            <w:pPr>
              <w:widowControl w:val="0"/>
              <w:spacing w:after="0" w:line="240" w:lineRule="auto"/>
              <w:jc w:val="both"/>
              <w:rPr>
                <w:rFonts w:ascii="Tahoma" w:eastAsia="Times New Roman" w:hAnsi="Tahoma" w:cs="Tahoma"/>
                <w:color w:val="000000" w:themeColor="text1"/>
                <w:spacing w:val="-3"/>
                <w:szCs w:val="20"/>
              </w:rPr>
            </w:pPr>
            <w:r w:rsidRPr="00A1188E">
              <w:rPr>
                <w:rFonts w:ascii="Tahoma" w:eastAsia="Times New Roman" w:hAnsi="Tahoma" w:cs="Tahoma"/>
                <w:color w:val="000000" w:themeColor="text1"/>
                <w:spacing w:val="-3"/>
                <w:szCs w:val="20"/>
              </w:rPr>
              <w:t>м.п.</w:t>
            </w:r>
          </w:p>
        </w:tc>
        <w:tc>
          <w:tcPr>
            <w:tcW w:w="5299" w:type="dxa"/>
          </w:tcPr>
          <w:p w:rsidR="00423B36" w:rsidRPr="009609C5" w:rsidRDefault="00423B36" w:rsidP="00423B36">
            <w:pPr>
              <w:widowControl w:val="0"/>
              <w:shd w:val="clear" w:color="auto" w:fill="FFFFFF"/>
              <w:spacing w:after="0" w:line="240" w:lineRule="auto"/>
              <w:jc w:val="both"/>
              <w:rPr>
                <w:rFonts w:ascii="Tahoma" w:eastAsia="Times New Roman" w:hAnsi="Tahoma" w:cs="Tahoma"/>
                <w:spacing w:val="-3"/>
                <w:szCs w:val="20"/>
              </w:rPr>
            </w:pPr>
            <w:r w:rsidRPr="009609C5">
              <w:rPr>
                <w:rFonts w:ascii="Tahoma" w:eastAsia="Times New Roman" w:hAnsi="Tahoma" w:cs="Tahoma"/>
                <w:spacing w:val="-3"/>
                <w:szCs w:val="20"/>
              </w:rPr>
              <w:lastRenderedPageBreak/>
              <w:t>____________________________/С.В. Решетило/</w:t>
            </w:r>
          </w:p>
          <w:p w:rsidR="00423B36" w:rsidRPr="004B5AB3" w:rsidRDefault="00423B36" w:rsidP="00423B36">
            <w:pPr>
              <w:widowControl w:val="0"/>
              <w:shd w:val="clear" w:color="auto" w:fill="FFFFFF"/>
              <w:spacing w:after="0" w:line="240" w:lineRule="auto"/>
              <w:jc w:val="both"/>
              <w:rPr>
                <w:rFonts w:ascii="Tahoma" w:eastAsia="Times New Roman" w:hAnsi="Tahoma" w:cs="Tahoma"/>
                <w:spacing w:val="-3"/>
                <w:szCs w:val="20"/>
              </w:rPr>
            </w:pPr>
            <w:r w:rsidRPr="009609C5">
              <w:rPr>
                <w:rFonts w:ascii="Tahoma" w:eastAsia="Times New Roman" w:hAnsi="Tahoma" w:cs="Tahoma"/>
                <w:spacing w:val="-3"/>
                <w:szCs w:val="20"/>
              </w:rPr>
              <w:lastRenderedPageBreak/>
              <w:t>м.п.</w:t>
            </w:r>
          </w:p>
          <w:p w:rsidR="00423B36" w:rsidRPr="004B5AB3" w:rsidRDefault="00423B36" w:rsidP="00423B36">
            <w:pPr>
              <w:widowControl w:val="0"/>
              <w:shd w:val="clear" w:color="auto" w:fill="FFFFFF"/>
              <w:spacing w:after="0" w:line="240" w:lineRule="auto"/>
              <w:jc w:val="both"/>
              <w:rPr>
                <w:rFonts w:ascii="Tahoma" w:eastAsia="Times New Roman" w:hAnsi="Tahoma" w:cs="Tahoma"/>
                <w:spacing w:val="-3"/>
                <w:szCs w:val="20"/>
              </w:rPr>
            </w:pPr>
          </w:p>
        </w:tc>
      </w:tr>
    </w:tbl>
    <w:p w:rsidR="00F07947" w:rsidRDefault="00F07947" w:rsidP="00F07947">
      <w:pPr>
        <w:spacing w:after="0" w:line="240" w:lineRule="auto"/>
        <w:contextualSpacing/>
        <w:jc w:val="right"/>
        <w:rPr>
          <w:rFonts w:ascii="Tahoma" w:hAnsi="Tahoma" w:cs="Tahoma"/>
          <w:szCs w:val="20"/>
        </w:rPr>
      </w:pPr>
    </w:p>
    <w:p w:rsidR="00F07947" w:rsidRDefault="00F07947" w:rsidP="00F07947">
      <w:pPr>
        <w:spacing w:after="0" w:line="240" w:lineRule="auto"/>
        <w:contextualSpacing/>
        <w:rPr>
          <w:rFonts w:ascii="Tahoma" w:hAnsi="Tahoma" w:cs="Tahoma"/>
          <w:szCs w:val="20"/>
        </w:rPr>
      </w:pPr>
    </w:p>
    <w:p w:rsidR="00F07947" w:rsidRDefault="00F07947" w:rsidP="00F07947">
      <w:pPr>
        <w:spacing w:after="0" w:line="240" w:lineRule="auto"/>
        <w:contextualSpacing/>
        <w:jc w:val="right"/>
        <w:rPr>
          <w:rFonts w:ascii="Tahoma" w:hAnsi="Tahoma" w:cs="Tahoma"/>
          <w:szCs w:val="20"/>
        </w:rPr>
      </w:pPr>
    </w:p>
    <w:p w:rsidR="00F07947" w:rsidRDefault="00F07947" w:rsidP="00F07947">
      <w:pPr>
        <w:spacing w:after="0" w:line="240" w:lineRule="auto"/>
        <w:contextualSpacing/>
        <w:jc w:val="right"/>
        <w:rPr>
          <w:rFonts w:ascii="Tahoma" w:hAnsi="Tahoma" w:cs="Tahoma"/>
          <w:szCs w:val="20"/>
        </w:rPr>
      </w:pPr>
    </w:p>
    <w:p w:rsidR="0081506B" w:rsidRDefault="0081506B" w:rsidP="0081506B">
      <w:pPr>
        <w:spacing w:after="0" w:line="240" w:lineRule="auto"/>
        <w:contextualSpacing/>
        <w:rPr>
          <w:rFonts w:ascii="Tahoma" w:hAnsi="Tahoma" w:cs="Tahoma"/>
          <w:szCs w:val="20"/>
        </w:rPr>
      </w:pPr>
    </w:p>
    <w:p w:rsidR="00FA5BBC" w:rsidRDefault="00FA5BBC" w:rsidP="0081506B">
      <w:pPr>
        <w:spacing w:after="0" w:line="240" w:lineRule="auto"/>
        <w:contextualSpacing/>
        <w:rPr>
          <w:rFonts w:ascii="Tahoma" w:hAnsi="Tahoma" w:cs="Tahoma"/>
          <w:szCs w:val="20"/>
        </w:rPr>
      </w:pPr>
    </w:p>
    <w:p w:rsidR="00F07947" w:rsidRDefault="00F07947" w:rsidP="004C5B33">
      <w:pPr>
        <w:spacing w:after="0" w:line="240" w:lineRule="auto"/>
        <w:contextualSpacing/>
        <w:rPr>
          <w:rFonts w:ascii="Tahoma" w:hAnsi="Tahoma" w:cs="Tahoma"/>
          <w:szCs w:val="20"/>
        </w:rPr>
      </w:pPr>
    </w:p>
    <w:p w:rsidR="003545A4" w:rsidRDefault="003545A4" w:rsidP="00F07947">
      <w:pPr>
        <w:spacing w:after="0" w:line="240" w:lineRule="auto"/>
        <w:contextualSpacing/>
        <w:jc w:val="right"/>
        <w:rPr>
          <w:rFonts w:ascii="Tahoma" w:hAnsi="Tahoma" w:cs="Tahoma"/>
          <w:szCs w:val="20"/>
        </w:rPr>
      </w:pPr>
    </w:p>
    <w:p w:rsidR="003545A4" w:rsidRDefault="003545A4" w:rsidP="00F07947">
      <w:pPr>
        <w:spacing w:after="0" w:line="240" w:lineRule="auto"/>
        <w:contextualSpacing/>
        <w:jc w:val="right"/>
        <w:rPr>
          <w:rFonts w:ascii="Tahoma" w:hAnsi="Tahoma" w:cs="Tahoma"/>
          <w:szCs w:val="20"/>
        </w:rPr>
      </w:pPr>
    </w:p>
    <w:p w:rsidR="00916400" w:rsidRDefault="00916400" w:rsidP="00F07947">
      <w:pPr>
        <w:spacing w:after="0" w:line="240" w:lineRule="auto"/>
        <w:contextualSpacing/>
        <w:jc w:val="right"/>
        <w:rPr>
          <w:rFonts w:ascii="Tahoma" w:hAnsi="Tahoma" w:cs="Tahoma"/>
          <w:szCs w:val="20"/>
        </w:rPr>
      </w:pPr>
    </w:p>
    <w:p w:rsidR="00916400" w:rsidRDefault="00916400" w:rsidP="00104CAC">
      <w:pPr>
        <w:spacing w:after="0" w:line="240" w:lineRule="auto"/>
        <w:contextualSpacing/>
        <w:rPr>
          <w:rFonts w:ascii="Tahoma" w:hAnsi="Tahoma" w:cs="Tahoma"/>
          <w:szCs w:val="20"/>
        </w:rPr>
      </w:pPr>
    </w:p>
    <w:p w:rsidR="00104CAC" w:rsidRDefault="00104CAC" w:rsidP="00104CAC">
      <w:pPr>
        <w:spacing w:after="0" w:line="240" w:lineRule="auto"/>
        <w:contextualSpacing/>
        <w:rPr>
          <w:rFonts w:ascii="Tahoma" w:hAnsi="Tahoma" w:cs="Tahoma"/>
          <w:szCs w:val="20"/>
        </w:rPr>
      </w:pPr>
    </w:p>
    <w:p w:rsidR="003B2E80" w:rsidRDefault="003B2E80" w:rsidP="00104CAC">
      <w:pPr>
        <w:spacing w:after="0" w:line="240" w:lineRule="auto"/>
        <w:contextualSpacing/>
        <w:rPr>
          <w:rFonts w:ascii="Tahoma" w:hAnsi="Tahoma" w:cs="Tahoma"/>
          <w:szCs w:val="20"/>
        </w:rPr>
      </w:pPr>
    </w:p>
    <w:p w:rsidR="00916400" w:rsidRDefault="00916400" w:rsidP="00A32CFA">
      <w:pPr>
        <w:spacing w:after="0" w:line="240" w:lineRule="auto"/>
        <w:contextualSpacing/>
        <w:rPr>
          <w:rFonts w:ascii="Tahoma" w:hAnsi="Tahoma" w:cs="Tahoma"/>
          <w:szCs w:val="20"/>
        </w:rPr>
      </w:pPr>
    </w:p>
    <w:p w:rsidR="003545A4" w:rsidRDefault="003545A4" w:rsidP="00F07947">
      <w:pPr>
        <w:spacing w:after="0" w:line="240" w:lineRule="auto"/>
        <w:contextualSpacing/>
        <w:jc w:val="right"/>
        <w:rPr>
          <w:rFonts w:ascii="Tahoma" w:hAnsi="Tahoma" w:cs="Tahoma"/>
          <w:szCs w:val="20"/>
        </w:rPr>
      </w:pPr>
    </w:p>
    <w:p w:rsidR="00A1188E" w:rsidRDefault="00A1188E" w:rsidP="00F07947">
      <w:pPr>
        <w:spacing w:after="0" w:line="240" w:lineRule="auto"/>
        <w:contextualSpacing/>
        <w:jc w:val="right"/>
        <w:rPr>
          <w:rFonts w:ascii="Tahoma" w:hAnsi="Tahoma" w:cs="Tahoma"/>
          <w:szCs w:val="20"/>
        </w:rPr>
      </w:pPr>
    </w:p>
    <w:p w:rsidR="00A1188E" w:rsidRDefault="00A1188E" w:rsidP="00F07947">
      <w:pPr>
        <w:spacing w:after="0" w:line="240" w:lineRule="auto"/>
        <w:contextualSpacing/>
        <w:jc w:val="right"/>
        <w:rPr>
          <w:rFonts w:ascii="Tahoma" w:hAnsi="Tahoma" w:cs="Tahoma"/>
          <w:szCs w:val="20"/>
        </w:rPr>
      </w:pPr>
    </w:p>
    <w:p w:rsidR="00A1188E" w:rsidRDefault="00A1188E" w:rsidP="00F07947">
      <w:pPr>
        <w:spacing w:after="0" w:line="240" w:lineRule="auto"/>
        <w:contextualSpacing/>
        <w:jc w:val="right"/>
        <w:rPr>
          <w:rFonts w:ascii="Tahoma" w:hAnsi="Tahoma" w:cs="Tahoma"/>
          <w:szCs w:val="20"/>
        </w:rPr>
      </w:pPr>
    </w:p>
    <w:p w:rsidR="004C2160" w:rsidRDefault="004C2160" w:rsidP="004C2160">
      <w:pPr>
        <w:tabs>
          <w:tab w:val="left" w:pos="180"/>
        </w:tabs>
        <w:spacing w:after="0" w:line="240" w:lineRule="auto"/>
        <w:contextualSpacing/>
        <w:rPr>
          <w:rFonts w:ascii="Tahoma" w:hAnsi="Tahoma" w:cs="Tahoma"/>
          <w:szCs w:val="20"/>
        </w:rPr>
        <w:sectPr w:rsidR="004C2160" w:rsidSect="0007763C">
          <w:headerReference w:type="even" r:id="rId8"/>
          <w:headerReference w:type="default" r:id="rId9"/>
          <w:footerReference w:type="even" r:id="rId10"/>
          <w:footerReference w:type="default" r:id="rId11"/>
          <w:footerReference w:type="first" r:id="rId12"/>
          <w:pgSz w:w="11907" w:h="16839" w:code="1"/>
          <w:pgMar w:top="255" w:right="567" w:bottom="851" w:left="1276" w:header="278" w:footer="147" w:gutter="0"/>
          <w:cols w:space="720"/>
          <w:titlePg/>
          <w:docGrid w:linePitch="360"/>
        </w:sectPr>
      </w:pPr>
    </w:p>
    <w:p w:rsidR="00104674" w:rsidRDefault="00104674" w:rsidP="001B7201">
      <w:pPr>
        <w:spacing w:after="0" w:line="240" w:lineRule="auto"/>
        <w:contextualSpacing/>
        <w:rPr>
          <w:rFonts w:ascii="Tahoma" w:hAnsi="Tahoma" w:cs="Tahoma"/>
          <w:szCs w:val="20"/>
        </w:rPr>
      </w:pPr>
    </w:p>
    <w:p w:rsidR="00AC0301" w:rsidRDefault="00AC0301" w:rsidP="001B7201">
      <w:pPr>
        <w:spacing w:after="0" w:line="240" w:lineRule="auto"/>
        <w:contextualSpacing/>
        <w:rPr>
          <w:rFonts w:ascii="Tahoma" w:hAnsi="Tahoma" w:cs="Tahoma"/>
          <w:szCs w:val="20"/>
        </w:rPr>
      </w:pPr>
    </w:p>
    <w:p w:rsidR="00F07947" w:rsidRPr="00BB7A20" w:rsidRDefault="00F07947" w:rsidP="00104674">
      <w:pPr>
        <w:spacing w:after="0" w:line="240" w:lineRule="auto"/>
        <w:contextualSpacing/>
        <w:jc w:val="right"/>
        <w:rPr>
          <w:rFonts w:ascii="Tahoma" w:hAnsi="Tahoma" w:cs="Tahoma"/>
          <w:szCs w:val="20"/>
        </w:rPr>
      </w:pPr>
      <w:r w:rsidRPr="00BB7A20">
        <w:rPr>
          <w:rFonts w:ascii="Tahoma" w:hAnsi="Tahoma" w:cs="Tahoma"/>
          <w:szCs w:val="20"/>
        </w:rPr>
        <w:t xml:space="preserve">Приложение №1 к договору </w:t>
      </w:r>
    </w:p>
    <w:p w:rsidR="00F07947" w:rsidRPr="00BB7A20" w:rsidRDefault="00BC131E" w:rsidP="00104674">
      <w:pPr>
        <w:spacing w:after="0" w:line="240" w:lineRule="auto"/>
        <w:contextualSpacing/>
        <w:jc w:val="right"/>
        <w:rPr>
          <w:rFonts w:ascii="Tahoma" w:hAnsi="Tahoma" w:cs="Tahoma"/>
          <w:szCs w:val="20"/>
        </w:rPr>
      </w:pPr>
      <w:r>
        <w:rPr>
          <w:rFonts w:ascii="Tahoma" w:hAnsi="Tahoma" w:cs="Tahoma"/>
          <w:szCs w:val="20"/>
        </w:rPr>
        <w:t>№____________от 2026</w:t>
      </w:r>
      <w:r w:rsidR="00F07947" w:rsidRPr="00BB7A20">
        <w:rPr>
          <w:rFonts w:ascii="Tahoma" w:hAnsi="Tahoma" w:cs="Tahoma"/>
          <w:szCs w:val="20"/>
        </w:rPr>
        <w:t>г.</w:t>
      </w:r>
    </w:p>
    <w:p w:rsidR="00F07947" w:rsidRPr="00BB7A20" w:rsidRDefault="00F07947" w:rsidP="00104674">
      <w:pPr>
        <w:spacing w:after="0" w:line="240" w:lineRule="auto"/>
        <w:contextualSpacing/>
        <w:jc w:val="right"/>
        <w:rPr>
          <w:rFonts w:ascii="Tahoma" w:hAnsi="Tahoma" w:cs="Tahoma"/>
          <w:szCs w:val="20"/>
        </w:rPr>
      </w:pPr>
    </w:p>
    <w:p w:rsidR="00F07947" w:rsidRDefault="00F07947" w:rsidP="00F07947">
      <w:pPr>
        <w:pStyle w:val="a5"/>
        <w:jc w:val="center"/>
        <w:rPr>
          <w:rFonts w:ascii="Tahoma" w:hAnsi="Tahoma" w:cs="Tahoma"/>
          <w:b/>
          <w:szCs w:val="20"/>
        </w:rPr>
      </w:pPr>
    </w:p>
    <w:p w:rsidR="00B06E8E" w:rsidRDefault="00B06E8E" w:rsidP="00F07947">
      <w:pPr>
        <w:pStyle w:val="a5"/>
        <w:jc w:val="center"/>
        <w:rPr>
          <w:rFonts w:ascii="Tahoma" w:hAnsi="Tahoma" w:cs="Tahoma"/>
          <w:b/>
          <w:szCs w:val="20"/>
        </w:rPr>
      </w:pPr>
    </w:p>
    <w:p w:rsidR="00B06E8E" w:rsidRDefault="00B06E8E" w:rsidP="00B06E8E">
      <w:pPr>
        <w:pStyle w:val="a5"/>
        <w:tabs>
          <w:tab w:val="left" w:pos="210"/>
        </w:tabs>
        <w:rPr>
          <w:rFonts w:ascii="Tahoma" w:hAnsi="Tahoma" w:cs="Tahoma"/>
          <w:b/>
          <w:szCs w:val="20"/>
        </w:rPr>
      </w:pPr>
      <w:r>
        <w:rPr>
          <w:rFonts w:ascii="Tahoma" w:hAnsi="Tahoma" w:cs="Tahoma"/>
          <w:b/>
          <w:szCs w:val="20"/>
        </w:rPr>
        <w:tab/>
      </w:r>
    </w:p>
    <w:p w:rsidR="00B06E8E" w:rsidRPr="00B06E8E" w:rsidRDefault="00B06E8E" w:rsidP="00B06E8E">
      <w:pPr>
        <w:spacing w:after="0" w:line="240" w:lineRule="auto"/>
        <w:jc w:val="center"/>
        <w:rPr>
          <w:rFonts w:ascii="Tahoma" w:hAnsi="Tahoma" w:cs="Tahoma"/>
          <w:b/>
          <w:sz w:val="20"/>
          <w:szCs w:val="20"/>
          <w:lang w:eastAsia="ru-RU"/>
        </w:rPr>
      </w:pPr>
      <w:r w:rsidRPr="00B06E8E">
        <w:rPr>
          <w:rFonts w:ascii="Tahoma" w:hAnsi="Tahoma" w:cs="Tahoma"/>
          <w:b/>
          <w:sz w:val="20"/>
          <w:szCs w:val="20"/>
          <w:lang w:eastAsia="ru-RU"/>
        </w:rPr>
        <w:t>Расчет стоимости услуг</w:t>
      </w:r>
    </w:p>
    <w:p w:rsidR="00B06E8E" w:rsidRPr="00B06E8E" w:rsidRDefault="00B06E8E" w:rsidP="00B06E8E">
      <w:pPr>
        <w:spacing w:after="0" w:line="240" w:lineRule="auto"/>
        <w:jc w:val="center"/>
        <w:rPr>
          <w:rFonts w:ascii="Tahoma" w:hAnsi="Tahoma" w:cs="Tahoma"/>
          <w:b/>
          <w:sz w:val="20"/>
          <w:szCs w:val="20"/>
          <w:lang w:eastAsia="ru-RU"/>
        </w:rPr>
      </w:pPr>
    </w:p>
    <w:p w:rsidR="00B06E8E" w:rsidRPr="00B06E8E" w:rsidRDefault="00B06E8E" w:rsidP="00B06E8E">
      <w:pPr>
        <w:spacing w:after="0" w:line="276" w:lineRule="auto"/>
        <w:rPr>
          <w:rFonts w:ascii="Tahoma" w:eastAsia="Times New Roman" w:hAnsi="Tahoma" w:cs="Tahoma"/>
          <w:b/>
          <w:sz w:val="20"/>
          <w:szCs w:val="20"/>
          <w:lang w:eastAsia="ru-RU"/>
        </w:rPr>
      </w:pPr>
      <w:r w:rsidRPr="00B06E8E">
        <w:rPr>
          <w:rFonts w:ascii="Tahoma" w:eastAsia="Times New Roman" w:hAnsi="Tahoma" w:cs="Tahoma"/>
          <w:b/>
          <w:sz w:val="20"/>
          <w:szCs w:val="20"/>
          <w:lang w:eastAsia="ru-RU"/>
        </w:rPr>
        <w:t xml:space="preserve">Таблица 1. </w:t>
      </w:r>
      <w:r w:rsidRPr="00B06E8E">
        <w:rPr>
          <w:rFonts w:ascii="Tahoma" w:eastAsia="Times New Roman" w:hAnsi="Tahoma" w:cs="Tahoma"/>
          <w:b/>
          <w:bCs/>
          <w:sz w:val="18"/>
          <w:szCs w:val="18"/>
        </w:rPr>
        <w:t>Доставка неконвертованных документов за коммунальные услуги</w:t>
      </w:r>
    </w:p>
    <w:tbl>
      <w:tblPr>
        <w:tblW w:w="15735" w:type="dxa"/>
        <w:tblInd w:w="-436" w:type="dxa"/>
        <w:tblLayout w:type="fixed"/>
        <w:tblLook w:val="04A0" w:firstRow="1" w:lastRow="0" w:firstColumn="1" w:lastColumn="0" w:noHBand="0" w:noVBand="1"/>
      </w:tblPr>
      <w:tblGrid>
        <w:gridCol w:w="568"/>
        <w:gridCol w:w="3261"/>
        <w:gridCol w:w="3260"/>
        <w:gridCol w:w="3260"/>
        <w:gridCol w:w="1559"/>
        <w:gridCol w:w="1985"/>
        <w:gridCol w:w="1842"/>
      </w:tblGrid>
      <w:tr w:rsidR="00B06E8E" w:rsidRPr="00B06E8E" w:rsidTr="001C600C">
        <w:trPr>
          <w:trHeight w:val="1077"/>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keepNext/>
              <w:keepLines/>
              <w:spacing w:before="240" w:after="0"/>
              <w:outlineLvl w:val="0"/>
              <w:rPr>
                <w:rFonts w:ascii="Tahoma" w:eastAsia="Times New Roman" w:hAnsi="Tahoma" w:cs="Tahoma"/>
                <w:b/>
                <w:bCs/>
                <w:sz w:val="18"/>
                <w:szCs w:val="18"/>
              </w:rPr>
            </w:pPr>
            <w:r w:rsidRPr="00B06E8E">
              <w:rPr>
                <w:rFonts w:ascii="Tahoma" w:eastAsia="Times New Roman" w:hAnsi="Tahoma" w:cs="Tahoma"/>
                <w:b/>
                <w:bCs/>
                <w:sz w:val="18"/>
                <w:szCs w:val="18"/>
              </w:rPr>
              <w:t>№ п/п</w:t>
            </w:r>
          </w:p>
        </w:tc>
        <w:tc>
          <w:tcPr>
            <w:tcW w:w="3261" w:type="dxa"/>
            <w:tcBorders>
              <w:top w:val="single" w:sz="8" w:space="0" w:color="000000"/>
              <w:left w:val="nil"/>
              <w:bottom w:val="single" w:sz="8" w:space="0" w:color="000000"/>
              <w:right w:val="single" w:sz="8" w:space="0" w:color="000000"/>
            </w:tcBorders>
            <w:shd w:val="clear" w:color="auto" w:fill="auto"/>
            <w:vAlign w:val="center"/>
            <w:hideMark/>
          </w:tcPr>
          <w:p w:rsidR="00B06E8E" w:rsidRPr="00B06E8E" w:rsidRDefault="00B06E8E" w:rsidP="00B06E8E">
            <w:pPr>
              <w:spacing w:after="0"/>
              <w:jc w:val="center"/>
              <w:rPr>
                <w:rFonts w:ascii="Tahoma" w:eastAsia="Times New Roman" w:hAnsi="Tahoma" w:cs="Tahoma"/>
                <w:b/>
                <w:sz w:val="18"/>
                <w:szCs w:val="18"/>
              </w:rPr>
            </w:pPr>
            <w:r w:rsidRPr="00B06E8E">
              <w:rPr>
                <w:rFonts w:ascii="Tahoma" w:eastAsia="Times New Roman" w:hAnsi="Tahoma" w:cs="Tahoma"/>
                <w:b/>
                <w:sz w:val="18"/>
                <w:szCs w:val="18"/>
              </w:rPr>
              <w:t>Населенные пункты Оренбургской области</w:t>
            </w:r>
          </w:p>
        </w:tc>
        <w:tc>
          <w:tcPr>
            <w:tcW w:w="3260" w:type="dxa"/>
            <w:tcBorders>
              <w:top w:val="single" w:sz="8" w:space="0" w:color="000000"/>
              <w:left w:val="nil"/>
              <w:bottom w:val="single" w:sz="8" w:space="0" w:color="000000"/>
              <w:right w:val="single" w:sz="8" w:space="0" w:color="000000"/>
            </w:tcBorders>
            <w:shd w:val="clear" w:color="auto" w:fill="auto"/>
            <w:vAlign w:val="center"/>
            <w:hideMark/>
          </w:tcPr>
          <w:p w:rsidR="00B06E8E" w:rsidRPr="00B06E8E" w:rsidRDefault="00B06E8E" w:rsidP="00B06E8E">
            <w:pPr>
              <w:keepNext/>
              <w:keepLines/>
              <w:spacing w:after="0"/>
              <w:jc w:val="center"/>
              <w:outlineLvl w:val="0"/>
              <w:rPr>
                <w:rFonts w:ascii="Tahoma" w:eastAsia="Times New Roman" w:hAnsi="Tahoma" w:cs="Tahoma"/>
                <w:b/>
                <w:bCs/>
                <w:sz w:val="18"/>
                <w:szCs w:val="18"/>
              </w:rPr>
            </w:pPr>
            <w:r w:rsidRPr="00B06E8E">
              <w:rPr>
                <w:rFonts w:ascii="Tahoma" w:eastAsia="Times New Roman" w:hAnsi="Tahoma" w:cs="Tahoma"/>
                <w:b/>
                <w:bCs/>
                <w:sz w:val="18"/>
                <w:szCs w:val="18"/>
              </w:rPr>
              <w:t>Предварительный объем неконвертованных документов за коммунальные услуги,  шт. в месяц</w:t>
            </w:r>
          </w:p>
        </w:tc>
        <w:tc>
          <w:tcPr>
            <w:tcW w:w="3260"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rsidR="00B06E8E" w:rsidRPr="00B06E8E" w:rsidRDefault="00B06E8E" w:rsidP="00B06E8E">
            <w:pPr>
              <w:keepNext/>
              <w:keepLines/>
              <w:spacing w:after="0"/>
              <w:jc w:val="center"/>
              <w:outlineLvl w:val="0"/>
              <w:rPr>
                <w:rFonts w:ascii="Tahoma" w:eastAsia="Times New Roman" w:hAnsi="Tahoma" w:cs="Tahoma"/>
                <w:b/>
                <w:bCs/>
                <w:sz w:val="18"/>
                <w:szCs w:val="18"/>
              </w:rPr>
            </w:pPr>
            <w:r w:rsidRPr="00B06E8E">
              <w:rPr>
                <w:rFonts w:ascii="Tahoma" w:eastAsia="Times New Roman" w:hAnsi="Tahoma" w:cs="Tahoma"/>
                <w:b/>
                <w:bCs/>
                <w:sz w:val="18"/>
                <w:szCs w:val="18"/>
              </w:rPr>
              <w:t xml:space="preserve">Предварительный объем неконвертованных документов за коммунальные услуги,  </w:t>
            </w:r>
          </w:p>
          <w:p w:rsidR="00B06E8E" w:rsidRPr="00B06E8E" w:rsidRDefault="00B06E8E" w:rsidP="00B06E8E">
            <w:pPr>
              <w:keepNext/>
              <w:keepLines/>
              <w:spacing w:after="0"/>
              <w:jc w:val="center"/>
              <w:outlineLvl w:val="0"/>
              <w:rPr>
                <w:rFonts w:ascii="Tahoma" w:eastAsia="Times New Roman" w:hAnsi="Tahoma" w:cs="Tahoma"/>
                <w:b/>
                <w:bCs/>
                <w:sz w:val="18"/>
                <w:szCs w:val="18"/>
              </w:rPr>
            </w:pPr>
            <w:r w:rsidRPr="00B06E8E">
              <w:rPr>
                <w:rFonts w:ascii="Tahoma" w:eastAsia="Times New Roman" w:hAnsi="Tahoma" w:cs="Tahoma"/>
                <w:b/>
                <w:bCs/>
                <w:sz w:val="18"/>
                <w:szCs w:val="18"/>
              </w:rPr>
              <w:t>шт. за 12 месяцев</w:t>
            </w:r>
          </w:p>
          <w:p w:rsidR="00B06E8E" w:rsidRPr="00B06E8E" w:rsidRDefault="00B06E8E" w:rsidP="00B06E8E">
            <w:pPr>
              <w:keepNext/>
              <w:keepLines/>
              <w:spacing w:after="0"/>
              <w:jc w:val="center"/>
              <w:outlineLvl w:val="0"/>
              <w:rPr>
                <w:rFonts w:ascii="Tahoma" w:eastAsia="Times New Roman" w:hAnsi="Tahoma" w:cs="Tahoma"/>
                <w:b/>
                <w:bCs/>
                <w:sz w:val="18"/>
                <w:szCs w:val="18"/>
              </w:rPr>
            </w:pPr>
          </w:p>
        </w:tc>
        <w:tc>
          <w:tcPr>
            <w:tcW w:w="1559" w:type="dxa"/>
            <w:tcBorders>
              <w:top w:val="single" w:sz="8" w:space="0" w:color="000000"/>
              <w:left w:val="nil"/>
              <w:bottom w:val="single" w:sz="8" w:space="0" w:color="000000"/>
              <w:right w:val="single" w:sz="4" w:space="0" w:color="auto"/>
            </w:tcBorders>
            <w:shd w:val="clear" w:color="auto" w:fill="auto"/>
            <w:vAlign w:val="center"/>
            <w:hideMark/>
          </w:tcPr>
          <w:p w:rsidR="00B06E8E" w:rsidRPr="00B06E8E" w:rsidRDefault="00B06E8E" w:rsidP="00B06E8E">
            <w:pPr>
              <w:keepNext/>
              <w:keepLines/>
              <w:spacing w:after="0" w:line="240" w:lineRule="auto"/>
              <w:jc w:val="center"/>
              <w:outlineLvl w:val="0"/>
              <w:rPr>
                <w:rFonts w:ascii="Tahoma" w:eastAsia="Times New Roman" w:hAnsi="Tahoma" w:cs="Tahoma"/>
                <w:b/>
                <w:bCs/>
                <w:sz w:val="18"/>
                <w:szCs w:val="18"/>
              </w:rPr>
            </w:pPr>
            <w:r w:rsidRPr="00B06E8E">
              <w:rPr>
                <w:rFonts w:ascii="Tahoma" w:eastAsia="Times New Roman" w:hAnsi="Tahoma" w:cs="Tahoma"/>
                <w:b/>
                <w:bCs/>
                <w:sz w:val="18"/>
                <w:szCs w:val="18"/>
              </w:rPr>
              <w:t>Цена за единицу услуги, руб.  (с учетом НДС)</w:t>
            </w:r>
          </w:p>
        </w:tc>
        <w:tc>
          <w:tcPr>
            <w:tcW w:w="1985" w:type="dxa"/>
            <w:tcBorders>
              <w:top w:val="single" w:sz="8" w:space="0" w:color="000000"/>
              <w:left w:val="single" w:sz="4" w:space="0" w:color="auto"/>
              <w:bottom w:val="single" w:sz="8" w:space="0" w:color="000000"/>
              <w:right w:val="single" w:sz="8" w:space="0" w:color="000000"/>
            </w:tcBorders>
            <w:shd w:val="clear" w:color="auto" w:fill="auto"/>
            <w:hideMark/>
          </w:tcPr>
          <w:p w:rsidR="00B06E8E" w:rsidRPr="00B06E8E" w:rsidRDefault="00B06E8E" w:rsidP="00B06E8E">
            <w:pPr>
              <w:keepNext/>
              <w:keepLines/>
              <w:spacing w:after="0"/>
              <w:jc w:val="center"/>
              <w:outlineLvl w:val="0"/>
              <w:rPr>
                <w:rFonts w:ascii="Tahoma" w:eastAsia="Times New Roman" w:hAnsi="Tahoma" w:cs="Tahoma"/>
                <w:b/>
                <w:bCs/>
                <w:sz w:val="18"/>
                <w:szCs w:val="18"/>
              </w:rPr>
            </w:pPr>
          </w:p>
          <w:p w:rsidR="00B06E8E" w:rsidRPr="00B06E8E" w:rsidRDefault="00B06E8E" w:rsidP="00B06E8E">
            <w:pPr>
              <w:keepNext/>
              <w:keepLines/>
              <w:spacing w:after="0"/>
              <w:jc w:val="center"/>
              <w:outlineLvl w:val="0"/>
              <w:rPr>
                <w:rFonts w:ascii="Tahoma" w:eastAsia="Times New Roman" w:hAnsi="Tahoma" w:cs="Tahoma"/>
                <w:b/>
                <w:bCs/>
                <w:sz w:val="18"/>
                <w:szCs w:val="18"/>
              </w:rPr>
            </w:pPr>
          </w:p>
          <w:p w:rsidR="00B06E8E" w:rsidRPr="00B06E8E" w:rsidRDefault="00B06E8E" w:rsidP="00B06E8E">
            <w:pPr>
              <w:keepNext/>
              <w:keepLines/>
              <w:spacing w:after="0"/>
              <w:jc w:val="center"/>
              <w:outlineLvl w:val="0"/>
              <w:rPr>
                <w:rFonts w:ascii="Tahoma" w:eastAsia="Times New Roman" w:hAnsi="Tahoma" w:cs="Tahoma"/>
                <w:b/>
                <w:bCs/>
                <w:sz w:val="18"/>
                <w:szCs w:val="18"/>
              </w:rPr>
            </w:pPr>
            <w:r w:rsidRPr="00B06E8E">
              <w:rPr>
                <w:rFonts w:ascii="Tahoma" w:eastAsia="Times New Roman" w:hAnsi="Tahoma" w:cs="Tahoma"/>
                <w:b/>
                <w:bCs/>
                <w:sz w:val="18"/>
                <w:szCs w:val="18"/>
              </w:rPr>
              <w:t>Общая стоимость услуг в месяц руб. (с учетом НДС)</w:t>
            </w:r>
          </w:p>
        </w:tc>
        <w:tc>
          <w:tcPr>
            <w:tcW w:w="1842" w:type="dxa"/>
            <w:tcBorders>
              <w:top w:val="single" w:sz="8" w:space="0" w:color="000000"/>
              <w:left w:val="nil"/>
              <w:bottom w:val="single" w:sz="8" w:space="0" w:color="000000"/>
              <w:right w:val="single" w:sz="8" w:space="0" w:color="000000"/>
            </w:tcBorders>
            <w:shd w:val="clear" w:color="auto" w:fill="auto"/>
            <w:vAlign w:val="center"/>
            <w:hideMark/>
          </w:tcPr>
          <w:p w:rsidR="00B06E8E" w:rsidRPr="00B06E8E" w:rsidRDefault="00B06E8E" w:rsidP="00B06E8E">
            <w:pPr>
              <w:keepNext/>
              <w:keepLines/>
              <w:spacing w:after="0"/>
              <w:jc w:val="center"/>
              <w:outlineLvl w:val="0"/>
              <w:rPr>
                <w:rFonts w:ascii="Tahoma" w:eastAsia="Times New Roman" w:hAnsi="Tahoma" w:cs="Tahoma"/>
                <w:b/>
                <w:bCs/>
                <w:sz w:val="18"/>
                <w:szCs w:val="18"/>
              </w:rPr>
            </w:pPr>
            <w:r w:rsidRPr="00B06E8E">
              <w:rPr>
                <w:rFonts w:ascii="Tahoma" w:eastAsia="Times New Roman" w:hAnsi="Tahoma" w:cs="Tahoma"/>
                <w:b/>
                <w:bCs/>
                <w:sz w:val="18"/>
                <w:szCs w:val="18"/>
              </w:rPr>
              <w:t>Общая стоимость услуг за 12 месяцев, руб. (с учетом НДС)</w:t>
            </w:r>
          </w:p>
        </w:tc>
      </w:tr>
      <w:tr w:rsidR="00B06E8E" w:rsidRPr="00B06E8E" w:rsidTr="00434E5F">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1</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rPr>
                <w:rFonts w:ascii="Tahoma" w:hAnsi="Tahoma" w:cs="Tahoma"/>
                <w:sz w:val="18"/>
                <w:szCs w:val="18"/>
              </w:rPr>
            </w:pPr>
            <w:r w:rsidRPr="00B06E8E">
              <w:rPr>
                <w:rFonts w:ascii="Tahoma" w:hAnsi="Tahoma" w:cs="Tahoma"/>
                <w:sz w:val="18"/>
                <w:szCs w:val="18"/>
              </w:rPr>
              <w:t>Адамовский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7 878</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94 536</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spacing w:after="0" w:line="240" w:lineRule="auto"/>
              <w:jc w:val="center"/>
              <w:rPr>
                <w:rFonts w:ascii="Tahoma" w:eastAsia="Times New Roman"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0" w:line="240" w:lineRule="auto"/>
              <w:jc w:val="center"/>
              <w:rPr>
                <w:rFonts w:ascii="Tahoma" w:eastAsia="Times New Roman"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0" w:line="240" w:lineRule="auto"/>
              <w:jc w:val="right"/>
              <w:rPr>
                <w:rFonts w:ascii="Tahoma" w:eastAsia="Times New Roman" w:hAnsi="Tahoma" w:cs="Tahoma"/>
                <w:color w:val="000000"/>
                <w:sz w:val="18"/>
                <w:szCs w:val="18"/>
                <w:lang w:eastAsia="ru-RU"/>
              </w:rPr>
            </w:pPr>
          </w:p>
        </w:tc>
      </w:tr>
      <w:tr w:rsidR="00B06E8E" w:rsidRPr="00B06E8E" w:rsidTr="00434E5F">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2</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Кваркенский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7 391</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88 691</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696"/>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3</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Домбаровский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4 580</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54 962</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4</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Гайский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15 570</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186 845</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5</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Новоорский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9 112</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109 339</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6</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Новотроицк</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28 696</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344 348</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7</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Светлинский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4 914</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58 970</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8</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Ясненский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7 042</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84 499</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468"/>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9</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Кувандыкский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23 825</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285 906</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4" w:space="0" w:color="auto"/>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10</w:t>
            </w:r>
          </w:p>
        </w:tc>
        <w:tc>
          <w:tcPr>
            <w:tcW w:w="3261" w:type="dxa"/>
            <w:tcBorders>
              <w:top w:val="nil"/>
              <w:left w:val="nil"/>
              <w:bottom w:val="single" w:sz="4"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Курманаевский Район</w:t>
            </w:r>
          </w:p>
        </w:tc>
        <w:tc>
          <w:tcPr>
            <w:tcW w:w="3260" w:type="dxa"/>
            <w:tcBorders>
              <w:top w:val="nil"/>
              <w:left w:val="nil"/>
              <w:bottom w:val="single" w:sz="4" w:space="0" w:color="auto"/>
              <w:right w:val="single" w:sz="8" w:space="0" w:color="auto"/>
            </w:tcBorders>
            <w:shd w:val="clear" w:color="auto" w:fill="auto"/>
            <w:noWrap/>
          </w:tcPr>
          <w:p w:rsidR="00B06E8E" w:rsidRPr="00352291" w:rsidRDefault="00B06E8E" w:rsidP="00B06E8E">
            <w:pPr>
              <w:jc w:val="center"/>
            </w:pPr>
            <w:r w:rsidRPr="00352291">
              <w:t>5 707</w:t>
            </w:r>
          </w:p>
        </w:tc>
        <w:tc>
          <w:tcPr>
            <w:tcW w:w="3260" w:type="dxa"/>
            <w:tcBorders>
              <w:top w:val="nil"/>
              <w:left w:val="nil"/>
              <w:bottom w:val="single" w:sz="4" w:space="0" w:color="auto"/>
              <w:right w:val="single" w:sz="8" w:space="0" w:color="000000"/>
            </w:tcBorders>
            <w:shd w:val="clear" w:color="auto" w:fill="auto"/>
          </w:tcPr>
          <w:p w:rsidR="00B06E8E" w:rsidRPr="00352291" w:rsidRDefault="00B06E8E" w:rsidP="00B06E8E">
            <w:pPr>
              <w:jc w:val="center"/>
            </w:pPr>
            <w:r w:rsidRPr="00352291">
              <w:t>68 479</w:t>
            </w:r>
          </w:p>
        </w:tc>
        <w:tc>
          <w:tcPr>
            <w:tcW w:w="1559" w:type="dxa"/>
            <w:tcBorders>
              <w:top w:val="nil"/>
              <w:left w:val="nil"/>
              <w:bottom w:val="single" w:sz="4" w:space="0" w:color="auto"/>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4" w:space="0" w:color="auto"/>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4" w:space="0" w:color="auto"/>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11</w:t>
            </w:r>
          </w:p>
        </w:tc>
        <w:tc>
          <w:tcPr>
            <w:tcW w:w="3261" w:type="dxa"/>
            <w:tcBorders>
              <w:top w:val="single" w:sz="4" w:space="0" w:color="auto"/>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Красногвардейский Район</w:t>
            </w:r>
          </w:p>
        </w:tc>
        <w:tc>
          <w:tcPr>
            <w:tcW w:w="3260" w:type="dxa"/>
            <w:tcBorders>
              <w:top w:val="single" w:sz="4" w:space="0" w:color="auto"/>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5 721</w:t>
            </w:r>
          </w:p>
        </w:tc>
        <w:tc>
          <w:tcPr>
            <w:tcW w:w="3260" w:type="dxa"/>
            <w:tcBorders>
              <w:top w:val="single" w:sz="4" w:space="0" w:color="auto"/>
              <w:left w:val="nil"/>
              <w:bottom w:val="single" w:sz="8" w:space="0" w:color="000000"/>
              <w:right w:val="single" w:sz="8" w:space="0" w:color="000000"/>
            </w:tcBorders>
            <w:shd w:val="clear" w:color="auto" w:fill="auto"/>
          </w:tcPr>
          <w:p w:rsidR="00B06E8E" w:rsidRPr="00352291" w:rsidRDefault="00B06E8E" w:rsidP="00B06E8E">
            <w:pPr>
              <w:jc w:val="center"/>
            </w:pPr>
            <w:r w:rsidRPr="00352291">
              <w:t>68 651</w:t>
            </w:r>
          </w:p>
        </w:tc>
        <w:tc>
          <w:tcPr>
            <w:tcW w:w="1559" w:type="dxa"/>
            <w:tcBorders>
              <w:top w:val="single" w:sz="4" w:space="0" w:color="auto"/>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single" w:sz="4" w:space="0" w:color="auto"/>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single" w:sz="4" w:space="0" w:color="auto"/>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lastRenderedPageBreak/>
              <w:t>12</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Тоцкий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8 961</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107 536</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13</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Абдулинский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11 468</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137 613</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14</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Матвеевский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3 954</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47 452</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15</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Асекеевский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7 625</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91 505</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16</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Бугурусланский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22 829</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273 951</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0" w:line="240" w:lineRule="auto"/>
              <w:jc w:val="center"/>
              <w:rPr>
                <w:rFonts w:ascii="Tahoma" w:eastAsia="Times New Roman"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17</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Северный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4 966</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59 590</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18</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Ташлинский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6 823</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81 881</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19</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Новосергиевский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9 911</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118 928</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4" w:space="0" w:color="auto"/>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20</w:t>
            </w:r>
          </w:p>
        </w:tc>
        <w:tc>
          <w:tcPr>
            <w:tcW w:w="3261" w:type="dxa"/>
            <w:tcBorders>
              <w:top w:val="nil"/>
              <w:left w:val="nil"/>
              <w:bottom w:val="single" w:sz="4"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Пономаревский Район</w:t>
            </w:r>
          </w:p>
        </w:tc>
        <w:tc>
          <w:tcPr>
            <w:tcW w:w="3260" w:type="dxa"/>
            <w:tcBorders>
              <w:top w:val="nil"/>
              <w:left w:val="nil"/>
              <w:bottom w:val="single" w:sz="4" w:space="0" w:color="auto"/>
              <w:right w:val="single" w:sz="8" w:space="0" w:color="auto"/>
            </w:tcBorders>
            <w:shd w:val="clear" w:color="auto" w:fill="auto"/>
            <w:noWrap/>
          </w:tcPr>
          <w:p w:rsidR="00B06E8E" w:rsidRPr="00352291" w:rsidRDefault="00B06E8E" w:rsidP="00B06E8E">
            <w:pPr>
              <w:jc w:val="center"/>
            </w:pPr>
            <w:r w:rsidRPr="00352291">
              <w:t>4 711</w:t>
            </w:r>
          </w:p>
        </w:tc>
        <w:tc>
          <w:tcPr>
            <w:tcW w:w="3260" w:type="dxa"/>
            <w:tcBorders>
              <w:top w:val="nil"/>
              <w:left w:val="nil"/>
              <w:bottom w:val="single" w:sz="4" w:space="0" w:color="auto"/>
              <w:right w:val="single" w:sz="8" w:space="0" w:color="000000"/>
            </w:tcBorders>
            <w:shd w:val="clear" w:color="auto" w:fill="auto"/>
          </w:tcPr>
          <w:p w:rsidR="00B06E8E" w:rsidRPr="00352291" w:rsidRDefault="00B06E8E" w:rsidP="00B06E8E">
            <w:pPr>
              <w:jc w:val="center"/>
            </w:pPr>
            <w:r w:rsidRPr="00352291">
              <w:t>56 536</w:t>
            </w:r>
          </w:p>
        </w:tc>
        <w:tc>
          <w:tcPr>
            <w:tcW w:w="1559" w:type="dxa"/>
            <w:tcBorders>
              <w:top w:val="nil"/>
              <w:left w:val="nil"/>
              <w:bottom w:val="single" w:sz="4" w:space="0" w:color="auto"/>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4" w:space="0" w:color="auto"/>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4" w:space="0" w:color="auto"/>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21</w:t>
            </w:r>
          </w:p>
        </w:tc>
        <w:tc>
          <w:tcPr>
            <w:tcW w:w="3261" w:type="dxa"/>
            <w:tcBorders>
              <w:top w:val="single" w:sz="4" w:space="0" w:color="auto"/>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Грачевский Район</w:t>
            </w:r>
          </w:p>
        </w:tc>
        <w:tc>
          <w:tcPr>
            <w:tcW w:w="3260" w:type="dxa"/>
            <w:tcBorders>
              <w:top w:val="single" w:sz="4" w:space="0" w:color="auto"/>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4 521</w:t>
            </w:r>
          </w:p>
        </w:tc>
        <w:tc>
          <w:tcPr>
            <w:tcW w:w="3260" w:type="dxa"/>
            <w:tcBorders>
              <w:top w:val="single" w:sz="4" w:space="0" w:color="auto"/>
              <w:left w:val="nil"/>
              <w:bottom w:val="single" w:sz="8" w:space="0" w:color="000000"/>
              <w:right w:val="single" w:sz="8" w:space="0" w:color="000000"/>
            </w:tcBorders>
            <w:shd w:val="clear" w:color="auto" w:fill="auto"/>
          </w:tcPr>
          <w:p w:rsidR="00B06E8E" w:rsidRPr="00352291" w:rsidRDefault="00B06E8E" w:rsidP="00B06E8E">
            <w:pPr>
              <w:jc w:val="center"/>
            </w:pPr>
            <w:r w:rsidRPr="00352291">
              <w:t>54 250</w:t>
            </w:r>
          </w:p>
        </w:tc>
        <w:tc>
          <w:tcPr>
            <w:tcW w:w="1559" w:type="dxa"/>
            <w:tcBorders>
              <w:top w:val="single" w:sz="4" w:space="0" w:color="auto"/>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single" w:sz="4" w:space="0" w:color="auto"/>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single" w:sz="4" w:space="0" w:color="auto"/>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22</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Первомайский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6 783</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81 399</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23</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Переволоцкий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8 155</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97 855</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24</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Илекский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9 982</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119 778</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25</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Октябрьский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6 735</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80 824</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26</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Тюльганский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7 478</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89 736</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27</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Акбулакский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7 781</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93 376</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28</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Соль-Илецкий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15 084</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181 011</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29</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Беляевский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5 568</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66 814</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30</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Саракташский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13 383</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160 592</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31</w:t>
            </w:r>
          </w:p>
        </w:tc>
        <w:tc>
          <w:tcPr>
            <w:tcW w:w="3261" w:type="dxa"/>
            <w:tcBorders>
              <w:top w:val="nil"/>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Александровский Район</w:t>
            </w:r>
          </w:p>
        </w:tc>
        <w:tc>
          <w:tcPr>
            <w:tcW w:w="3260" w:type="dxa"/>
            <w:tcBorders>
              <w:top w:val="nil"/>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5 189</w:t>
            </w:r>
          </w:p>
        </w:tc>
        <w:tc>
          <w:tcPr>
            <w:tcW w:w="3260" w:type="dxa"/>
            <w:tcBorders>
              <w:top w:val="nil"/>
              <w:left w:val="nil"/>
              <w:bottom w:val="single" w:sz="8" w:space="0" w:color="000000"/>
              <w:right w:val="single" w:sz="8" w:space="0" w:color="000000"/>
            </w:tcBorders>
            <w:shd w:val="clear" w:color="auto" w:fill="auto"/>
          </w:tcPr>
          <w:p w:rsidR="00B06E8E" w:rsidRPr="00352291" w:rsidRDefault="00B06E8E" w:rsidP="00B06E8E">
            <w:pPr>
              <w:jc w:val="center"/>
            </w:pPr>
            <w:r w:rsidRPr="00352291">
              <w:t>62 266</w:t>
            </w:r>
          </w:p>
        </w:tc>
        <w:tc>
          <w:tcPr>
            <w:tcW w:w="1559" w:type="dxa"/>
            <w:tcBorders>
              <w:top w:val="nil"/>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nil"/>
              <w:left w:val="single" w:sz="8" w:space="0" w:color="000000"/>
              <w:bottom w:val="single" w:sz="4" w:space="0" w:color="auto"/>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t>32</w:t>
            </w:r>
          </w:p>
        </w:tc>
        <w:tc>
          <w:tcPr>
            <w:tcW w:w="3261" w:type="dxa"/>
            <w:tcBorders>
              <w:top w:val="nil"/>
              <w:left w:val="nil"/>
              <w:bottom w:val="single" w:sz="4"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Шарлыкский Район</w:t>
            </w:r>
          </w:p>
        </w:tc>
        <w:tc>
          <w:tcPr>
            <w:tcW w:w="3260" w:type="dxa"/>
            <w:tcBorders>
              <w:top w:val="nil"/>
              <w:left w:val="nil"/>
              <w:bottom w:val="single" w:sz="4" w:space="0" w:color="auto"/>
              <w:right w:val="single" w:sz="8" w:space="0" w:color="auto"/>
            </w:tcBorders>
            <w:shd w:val="clear" w:color="auto" w:fill="auto"/>
            <w:noWrap/>
          </w:tcPr>
          <w:p w:rsidR="00B06E8E" w:rsidRPr="00352291" w:rsidRDefault="00B06E8E" w:rsidP="00B06E8E">
            <w:pPr>
              <w:jc w:val="center"/>
            </w:pPr>
            <w:r w:rsidRPr="00352291">
              <w:t>6 764</w:t>
            </w:r>
          </w:p>
        </w:tc>
        <w:tc>
          <w:tcPr>
            <w:tcW w:w="3260" w:type="dxa"/>
            <w:tcBorders>
              <w:top w:val="nil"/>
              <w:left w:val="nil"/>
              <w:bottom w:val="single" w:sz="4" w:space="0" w:color="auto"/>
              <w:right w:val="single" w:sz="8" w:space="0" w:color="000000"/>
            </w:tcBorders>
            <w:shd w:val="clear" w:color="auto" w:fill="auto"/>
          </w:tcPr>
          <w:p w:rsidR="00B06E8E" w:rsidRPr="00352291" w:rsidRDefault="00B06E8E" w:rsidP="00B06E8E">
            <w:pPr>
              <w:jc w:val="center"/>
            </w:pPr>
            <w:r w:rsidRPr="00352291">
              <w:t>81 169</w:t>
            </w:r>
          </w:p>
        </w:tc>
        <w:tc>
          <w:tcPr>
            <w:tcW w:w="1559" w:type="dxa"/>
            <w:tcBorders>
              <w:top w:val="nil"/>
              <w:left w:val="nil"/>
              <w:bottom w:val="single" w:sz="4" w:space="0" w:color="auto"/>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nil"/>
              <w:left w:val="single" w:sz="4" w:space="0" w:color="auto"/>
              <w:bottom w:val="single" w:sz="4" w:space="0" w:color="auto"/>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nil"/>
              <w:left w:val="nil"/>
              <w:bottom w:val="single" w:sz="4" w:space="0" w:color="auto"/>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spacing w:after="0" w:line="240" w:lineRule="auto"/>
              <w:jc w:val="center"/>
              <w:rPr>
                <w:rFonts w:ascii="Tahoma" w:eastAsia="Times New Roman" w:hAnsi="Tahoma" w:cs="Tahoma"/>
                <w:sz w:val="16"/>
                <w:szCs w:val="16"/>
              </w:rPr>
            </w:pPr>
            <w:r w:rsidRPr="00B06E8E">
              <w:rPr>
                <w:rFonts w:ascii="Tahoma" w:hAnsi="Tahoma" w:cs="Tahoma"/>
                <w:sz w:val="16"/>
                <w:szCs w:val="16"/>
              </w:rPr>
              <w:lastRenderedPageBreak/>
              <w:t>33</w:t>
            </w:r>
          </w:p>
        </w:tc>
        <w:tc>
          <w:tcPr>
            <w:tcW w:w="3261" w:type="dxa"/>
            <w:tcBorders>
              <w:top w:val="single" w:sz="4" w:space="0" w:color="auto"/>
              <w:left w:val="nil"/>
              <w:bottom w:val="single" w:sz="8" w:space="0" w:color="auto"/>
              <w:right w:val="single" w:sz="8" w:space="0" w:color="auto"/>
            </w:tcBorders>
            <w:shd w:val="clear" w:color="auto" w:fill="auto"/>
            <w:vAlign w:val="center"/>
            <w:hideMark/>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Сакмарский Район</w:t>
            </w:r>
          </w:p>
        </w:tc>
        <w:tc>
          <w:tcPr>
            <w:tcW w:w="3260" w:type="dxa"/>
            <w:tcBorders>
              <w:top w:val="single" w:sz="4" w:space="0" w:color="auto"/>
              <w:left w:val="nil"/>
              <w:bottom w:val="single" w:sz="8" w:space="0" w:color="auto"/>
              <w:right w:val="single" w:sz="8" w:space="0" w:color="auto"/>
            </w:tcBorders>
            <w:shd w:val="clear" w:color="auto" w:fill="auto"/>
            <w:noWrap/>
          </w:tcPr>
          <w:p w:rsidR="00B06E8E" w:rsidRPr="00352291" w:rsidRDefault="00B06E8E" w:rsidP="00B06E8E">
            <w:pPr>
              <w:jc w:val="center"/>
            </w:pPr>
            <w:r w:rsidRPr="00352291">
              <w:t>11 983</w:t>
            </w:r>
          </w:p>
        </w:tc>
        <w:tc>
          <w:tcPr>
            <w:tcW w:w="3260" w:type="dxa"/>
            <w:tcBorders>
              <w:top w:val="single" w:sz="4" w:space="0" w:color="auto"/>
              <w:left w:val="nil"/>
              <w:bottom w:val="single" w:sz="8" w:space="0" w:color="000000"/>
              <w:right w:val="single" w:sz="8" w:space="0" w:color="000000"/>
            </w:tcBorders>
            <w:shd w:val="clear" w:color="auto" w:fill="auto"/>
          </w:tcPr>
          <w:p w:rsidR="00B06E8E" w:rsidRPr="00352291" w:rsidRDefault="00B06E8E" w:rsidP="00B06E8E">
            <w:pPr>
              <w:jc w:val="center"/>
            </w:pPr>
            <w:r w:rsidRPr="00352291">
              <w:t>143 791</w:t>
            </w:r>
          </w:p>
        </w:tc>
        <w:tc>
          <w:tcPr>
            <w:tcW w:w="1559" w:type="dxa"/>
            <w:tcBorders>
              <w:top w:val="single" w:sz="4" w:space="0" w:color="auto"/>
              <w:left w:val="nil"/>
              <w:bottom w:val="single" w:sz="8" w:space="0" w:color="000000"/>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single" w:sz="4" w:space="0" w:color="auto"/>
              <w:left w:val="single" w:sz="4" w:space="0" w:color="auto"/>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single" w:sz="4" w:space="0" w:color="auto"/>
              <w:left w:val="nil"/>
              <w:bottom w:val="single" w:sz="8" w:space="0" w:color="000000"/>
              <w:right w:val="single" w:sz="8" w:space="0" w:color="000000"/>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spacing w:after="0" w:line="240" w:lineRule="auto"/>
              <w:rPr>
                <w:rFonts w:ascii="Tahoma" w:hAnsi="Tahoma" w:cs="Tahoma"/>
                <w:sz w:val="16"/>
                <w:szCs w:val="16"/>
              </w:rPr>
            </w:pPr>
            <w:r w:rsidRPr="00B06E8E">
              <w:rPr>
                <w:rFonts w:ascii="Tahoma" w:hAnsi="Tahoma" w:cs="Tahoma"/>
                <w:sz w:val="16"/>
                <w:szCs w:val="16"/>
              </w:rPr>
              <w:t>34</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Оренбург</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B06E8E" w:rsidRPr="00352291" w:rsidRDefault="00B06E8E" w:rsidP="00B06E8E">
            <w:pPr>
              <w:jc w:val="center"/>
            </w:pPr>
            <w:r w:rsidRPr="00352291">
              <w:t>199 541</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B06E8E" w:rsidRPr="00352291" w:rsidRDefault="00B06E8E" w:rsidP="00B06E8E">
            <w:pPr>
              <w:jc w:val="center"/>
            </w:pPr>
            <w:r w:rsidRPr="00352291">
              <w:t>2 394 492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spacing w:after="0" w:line="240" w:lineRule="auto"/>
              <w:rPr>
                <w:rFonts w:ascii="Tahoma" w:hAnsi="Tahoma" w:cs="Tahoma"/>
                <w:sz w:val="16"/>
                <w:szCs w:val="16"/>
              </w:rPr>
            </w:pPr>
            <w:r w:rsidRPr="00B06E8E">
              <w:rPr>
                <w:rFonts w:ascii="Tahoma" w:hAnsi="Tahoma" w:cs="Tahoma"/>
                <w:sz w:val="16"/>
                <w:szCs w:val="16"/>
              </w:rPr>
              <w:t>35</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 xml:space="preserve">Орск </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B06E8E" w:rsidRPr="00352291" w:rsidRDefault="00B06E8E" w:rsidP="00B06E8E">
            <w:pPr>
              <w:jc w:val="center"/>
            </w:pPr>
            <w:r w:rsidRPr="00352291">
              <w:t>75 895</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B06E8E" w:rsidRPr="00352291" w:rsidRDefault="00B06E8E" w:rsidP="00B06E8E">
            <w:pPr>
              <w:jc w:val="center"/>
            </w:pPr>
            <w:r w:rsidRPr="00352291">
              <w:t>910 739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B06E8E" w:rsidRPr="00B06E8E" w:rsidRDefault="00B06E8E" w:rsidP="00B06E8E">
            <w:pPr>
              <w:spacing w:after="200" w:line="276" w:lineRule="auto"/>
              <w:jc w:val="center"/>
              <w:rPr>
                <w:rFonts w:ascii="Tahoma" w:hAnsi="Tahoma" w:cs="Tahoma"/>
                <w:color w:val="000000"/>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spacing w:after="0" w:line="240" w:lineRule="auto"/>
              <w:rPr>
                <w:rFonts w:ascii="Tahoma" w:hAnsi="Tahoma" w:cs="Tahoma"/>
                <w:sz w:val="16"/>
                <w:szCs w:val="16"/>
              </w:rPr>
            </w:pPr>
            <w:r w:rsidRPr="00B06E8E">
              <w:rPr>
                <w:rFonts w:ascii="Tahoma" w:hAnsi="Tahoma" w:cs="Tahoma"/>
                <w:sz w:val="16"/>
                <w:szCs w:val="16"/>
              </w:rPr>
              <w:t>36</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spacing w:after="0" w:line="240" w:lineRule="auto"/>
              <w:rPr>
                <w:rFonts w:ascii="Tahoma" w:hAnsi="Tahoma" w:cs="Tahoma"/>
                <w:sz w:val="18"/>
                <w:szCs w:val="18"/>
              </w:rPr>
            </w:pPr>
            <w:r w:rsidRPr="00B06E8E">
              <w:rPr>
                <w:rFonts w:ascii="Tahoma" w:hAnsi="Tahoma" w:cs="Tahoma"/>
                <w:sz w:val="18"/>
                <w:szCs w:val="18"/>
              </w:rPr>
              <w:t>Бузулукский район</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B06E8E" w:rsidRPr="00352291" w:rsidRDefault="00B06E8E" w:rsidP="00B06E8E">
            <w:pPr>
              <w:jc w:val="center"/>
            </w:pPr>
            <w:r w:rsidRPr="00352291">
              <w:t>35 929</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B06E8E" w:rsidRPr="00352291" w:rsidRDefault="00B06E8E" w:rsidP="00B06E8E">
            <w:pPr>
              <w:jc w:val="center"/>
            </w:pPr>
            <w:r w:rsidRPr="00352291">
              <w:t>431 144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B06E8E" w:rsidRPr="00B06E8E" w:rsidRDefault="00B06E8E" w:rsidP="00B06E8E">
            <w:pPr>
              <w:spacing w:after="0" w:line="240" w:lineRule="auto"/>
              <w:jc w:val="center"/>
              <w:rPr>
                <w:rFonts w:ascii="Tahoma" w:eastAsia="Times New Roman" w:hAnsi="Tahoma" w:cs="Tahoma"/>
                <w:color w:val="000000"/>
                <w:sz w:val="18"/>
                <w:szCs w:val="18"/>
                <w:lang w:eastAsia="ru-RU"/>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B06E8E" w:rsidRPr="00B06E8E" w:rsidRDefault="00B06E8E" w:rsidP="00B06E8E">
            <w:pPr>
              <w:spacing w:after="200" w:line="276" w:lineRule="auto"/>
              <w:jc w:val="right"/>
              <w:rPr>
                <w:rFonts w:ascii="Tahoma" w:hAnsi="Tahoma" w:cs="Tahoma"/>
                <w:color w:val="000000"/>
                <w:sz w:val="18"/>
                <w:szCs w:val="18"/>
                <w:lang w:eastAsia="ru-RU"/>
              </w:rPr>
            </w:pPr>
          </w:p>
        </w:tc>
      </w:tr>
      <w:tr w:rsidR="00B06E8E" w:rsidRPr="00B06E8E" w:rsidTr="00434E5F">
        <w:trPr>
          <w:trHeight w:val="300"/>
        </w:trPr>
        <w:tc>
          <w:tcPr>
            <w:tcW w:w="568" w:type="dxa"/>
            <w:tcBorders>
              <w:top w:val="single" w:sz="4" w:space="0" w:color="auto"/>
              <w:left w:val="single" w:sz="8" w:space="0" w:color="000000"/>
              <w:bottom w:val="nil"/>
              <w:right w:val="nil"/>
            </w:tcBorders>
            <w:shd w:val="clear" w:color="auto" w:fill="auto"/>
            <w:vAlign w:val="center"/>
            <w:hideMark/>
          </w:tcPr>
          <w:p w:rsidR="00B06E8E" w:rsidRPr="00B06E8E" w:rsidRDefault="00B06E8E" w:rsidP="00B06E8E">
            <w:pPr>
              <w:rPr>
                <w:rFonts w:ascii="Tahoma" w:hAnsi="Tahoma" w:cs="Tahoma"/>
                <w:sz w:val="16"/>
                <w:szCs w:val="16"/>
              </w:rPr>
            </w:pPr>
            <w:r w:rsidRPr="00B06E8E">
              <w:rPr>
                <w:rFonts w:ascii="Tahoma" w:hAnsi="Tahoma" w:cs="Tahoma"/>
                <w:sz w:val="16"/>
                <w:szCs w:val="16"/>
              </w:rPr>
              <w:t> </w:t>
            </w:r>
          </w:p>
        </w:tc>
        <w:tc>
          <w:tcPr>
            <w:tcW w:w="3261" w:type="dxa"/>
            <w:tcBorders>
              <w:top w:val="single" w:sz="4" w:space="0" w:color="auto"/>
              <w:left w:val="single" w:sz="8" w:space="0" w:color="auto"/>
              <w:bottom w:val="single" w:sz="8" w:space="0" w:color="auto"/>
              <w:right w:val="single" w:sz="8" w:space="0" w:color="000000"/>
            </w:tcBorders>
            <w:shd w:val="clear" w:color="auto" w:fill="auto"/>
            <w:vAlign w:val="center"/>
            <w:hideMark/>
          </w:tcPr>
          <w:p w:rsidR="00B06E8E" w:rsidRPr="00B06E8E" w:rsidRDefault="00B06E8E" w:rsidP="00B06E8E">
            <w:pPr>
              <w:jc w:val="center"/>
              <w:rPr>
                <w:rFonts w:ascii="Tahoma" w:hAnsi="Tahoma" w:cs="Tahoma"/>
                <w:b/>
                <w:bCs/>
                <w:sz w:val="18"/>
                <w:szCs w:val="18"/>
              </w:rPr>
            </w:pPr>
            <w:r w:rsidRPr="00B06E8E">
              <w:rPr>
                <w:rFonts w:ascii="Tahoma" w:hAnsi="Tahoma" w:cs="Tahoma"/>
                <w:b/>
                <w:bCs/>
                <w:sz w:val="18"/>
                <w:szCs w:val="18"/>
              </w:rPr>
              <w:t>ИТОГО:</w:t>
            </w:r>
          </w:p>
        </w:tc>
        <w:tc>
          <w:tcPr>
            <w:tcW w:w="3260" w:type="dxa"/>
            <w:tcBorders>
              <w:top w:val="single" w:sz="4" w:space="0" w:color="auto"/>
              <w:left w:val="nil"/>
              <w:bottom w:val="single" w:sz="8" w:space="0" w:color="auto"/>
              <w:right w:val="single" w:sz="8" w:space="0" w:color="000000"/>
            </w:tcBorders>
            <w:shd w:val="clear" w:color="auto" w:fill="auto"/>
          </w:tcPr>
          <w:p w:rsidR="00B06E8E" w:rsidRPr="00830483" w:rsidRDefault="00B06E8E" w:rsidP="00B06E8E">
            <w:pPr>
              <w:jc w:val="center"/>
              <w:rPr>
                <w:b/>
              </w:rPr>
            </w:pPr>
            <w:r w:rsidRPr="00830483">
              <w:rPr>
                <w:b/>
              </w:rPr>
              <w:t>622 455</w:t>
            </w:r>
          </w:p>
        </w:tc>
        <w:tc>
          <w:tcPr>
            <w:tcW w:w="3260" w:type="dxa"/>
            <w:tcBorders>
              <w:top w:val="single" w:sz="4" w:space="0" w:color="auto"/>
              <w:left w:val="nil"/>
              <w:bottom w:val="single" w:sz="8" w:space="0" w:color="auto"/>
              <w:right w:val="single" w:sz="8" w:space="0" w:color="000000"/>
            </w:tcBorders>
            <w:shd w:val="clear" w:color="auto" w:fill="auto"/>
          </w:tcPr>
          <w:p w:rsidR="00B06E8E" w:rsidRPr="00830483" w:rsidRDefault="00B06E8E" w:rsidP="00B06E8E">
            <w:pPr>
              <w:jc w:val="center"/>
              <w:rPr>
                <w:b/>
              </w:rPr>
            </w:pPr>
            <w:r w:rsidRPr="00830483">
              <w:rPr>
                <w:b/>
              </w:rPr>
              <w:t>7 469 460</w:t>
            </w:r>
          </w:p>
        </w:tc>
        <w:tc>
          <w:tcPr>
            <w:tcW w:w="1559" w:type="dxa"/>
            <w:tcBorders>
              <w:top w:val="single" w:sz="4" w:space="0" w:color="auto"/>
              <w:left w:val="single" w:sz="8" w:space="0" w:color="auto"/>
              <w:bottom w:val="single" w:sz="8" w:space="0" w:color="auto"/>
              <w:right w:val="single" w:sz="4" w:space="0" w:color="auto"/>
            </w:tcBorders>
            <w:shd w:val="clear" w:color="auto" w:fill="auto"/>
            <w:vAlign w:val="center"/>
          </w:tcPr>
          <w:p w:rsidR="00B06E8E" w:rsidRPr="00B06E8E" w:rsidRDefault="00B06E8E" w:rsidP="00B06E8E">
            <w:pPr>
              <w:jc w:val="center"/>
              <w:rPr>
                <w:rFonts w:ascii="Tahoma" w:hAnsi="Tahoma" w:cs="Tahoma"/>
                <w:b/>
                <w:bCs/>
                <w:sz w:val="18"/>
                <w:szCs w:val="18"/>
              </w:rPr>
            </w:pPr>
          </w:p>
        </w:tc>
        <w:tc>
          <w:tcPr>
            <w:tcW w:w="1985" w:type="dxa"/>
            <w:tcBorders>
              <w:top w:val="single" w:sz="4" w:space="0" w:color="auto"/>
              <w:left w:val="single" w:sz="4" w:space="0" w:color="auto"/>
              <w:bottom w:val="single" w:sz="8" w:space="0" w:color="auto"/>
              <w:right w:val="single" w:sz="4" w:space="0" w:color="auto"/>
            </w:tcBorders>
            <w:shd w:val="clear" w:color="auto" w:fill="auto"/>
            <w:vAlign w:val="center"/>
          </w:tcPr>
          <w:p w:rsidR="00B06E8E" w:rsidRPr="00B06E8E" w:rsidRDefault="00B06E8E" w:rsidP="00B06E8E">
            <w:pPr>
              <w:jc w:val="center"/>
              <w:rPr>
                <w:rFonts w:ascii="Tahoma" w:hAnsi="Tahoma" w:cs="Tahoma"/>
                <w:b/>
                <w:bCs/>
                <w:sz w:val="18"/>
                <w:szCs w:val="18"/>
              </w:rPr>
            </w:pPr>
          </w:p>
        </w:tc>
        <w:tc>
          <w:tcPr>
            <w:tcW w:w="1842" w:type="dxa"/>
            <w:tcBorders>
              <w:top w:val="single" w:sz="4" w:space="0" w:color="auto"/>
              <w:left w:val="single" w:sz="8" w:space="0" w:color="000000"/>
              <w:bottom w:val="single" w:sz="8" w:space="0" w:color="auto"/>
              <w:right w:val="single" w:sz="8" w:space="0" w:color="000000"/>
            </w:tcBorders>
            <w:shd w:val="clear" w:color="auto" w:fill="auto"/>
            <w:vAlign w:val="center"/>
          </w:tcPr>
          <w:p w:rsidR="00B06E8E" w:rsidRPr="00B06E8E" w:rsidRDefault="00B06E8E" w:rsidP="00B06E8E">
            <w:pPr>
              <w:jc w:val="center"/>
              <w:rPr>
                <w:rFonts w:ascii="Tahoma" w:hAnsi="Tahoma" w:cs="Tahoma"/>
                <w:b/>
                <w:bCs/>
                <w:sz w:val="18"/>
                <w:szCs w:val="18"/>
              </w:rPr>
            </w:pPr>
          </w:p>
        </w:tc>
      </w:tr>
    </w:tbl>
    <w:p w:rsidR="00B06E8E" w:rsidRPr="00B06E8E" w:rsidRDefault="00B06E8E" w:rsidP="00B06E8E">
      <w:pPr>
        <w:spacing w:after="0" w:line="240" w:lineRule="auto"/>
        <w:rPr>
          <w:rFonts w:ascii="Tahoma" w:hAnsi="Tahoma" w:cs="Tahoma"/>
          <w:b/>
          <w:sz w:val="20"/>
          <w:szCs w:val="20"/>
          <w:lang w:eastAsia="ru-RU"/>
        </w:rPr>
      </w:pPr>
    </w:p>
    <w:p w:rsidR="00B06E8E" w:rsidRPr="00B06E8E" w:rsidRDefault="00B06E8E" w:rsidP="00B06E8E">
      <w:pPr>
        <w:spacing w:after="0" w:line="276" w:lineRule="auto"/>
        <w:jc w:val="right"/>
        <w:rPr>
          <w:rFonts w:ascii="Tahoma" w:eastAsia="Times New Roman" w:hAnsi="Tahoma" w:cs="Tahoma"/>
          <w:b/>
          <w:sz w:val="20"/>
          <w:szCs w:val="20"/>
          <w:lang w:eastAsia="ru-RU"/>
        </w:rPr>
      </w:pPr>
      <w:r w:rsidRPr="00B06E8E">
        <w:rPr>
          <w:rFonts w:ascii="Tahoma" w:eastAsia="Times New Roman" w:hAnsi="Tahoma" w:cs="Tahoma"/>
          <w:b/>
          <w:sz w:val="20"/>
          <w:szCs w:val="20"/>
          <w:lang w:eastAsia="ru-RU"/>
        </w:rPr>
        <w:t xml:space="preserve">Таблица 2. </w:t>
      </w:r>
      <w:r w:rsidRPr="00B06E8E">
        <w:rPr>
          <w:rFonts w:ascii="Tahoma" w:eastAsia="Times New Roman" w:hAnsi="Tahoma" w:cs="Tahoma"/>
          <w:b/>
          <w:bCs/>
          <w:sz w:val="18"/>
          <w:szCs w:val="18"/>
        </w:rPr>
        <w:t>Доставка прочей неконвертованной документации</w:t>
      </w:r>
    </w:p>
    <w:p w:rsidR="00B06E8E" w:rsidRPr="00B06E8E" w:rsidRDefault="00B06E8E" w:rsidP="00B06E8E">
      <w:pPr>
        <w:spacing w:after="0" w:line="240" w:lineRule="auto"/>
        <w:rPr>
          <w:rFonts w:ascii="Tahoma" w:hAnsi="Tahoma" w:cs="Tahoma"/>
          <w:sz w:val="18"/>
          <w:szCs w:val="18"/>
          <w:lang w:eastAsia="ru-RU"/>
        </w:rPr>
      </w:pPr>
    </w:p>
    <w:tbl>
      <w:tblPr>
        <w:tblW w:w="14743" w:type="dxa"/>
        <w:tblInd w:w="-436" w:type="dxa"/>
        <w:tblLayout w:type="fixed"/>
        <w:tblLook w:val="04A0" w:firstRow="1" w:lastRow="0" w:firstColumn="1" w:lastColumn="0" w:noHBand="0" w:noVBand="1"/>
      </w:tblPr>
      <w:tblGrid>
        <w:gridCol w:w="568"/>
        <w:gridCol w:w="2835"/>
        <w:gridCol w:w="2410"/>
        <w:gridCol w:w="2268"/>
        <w:gridCol w:w="2410"/>
        <w:gridCol w:w="2126"/>
        <w:gridCol w:w="2126"/>
      </w:tblGrid>
      <w:tr w:rsidR="00B06E8E" w:rsidRPr="00B06E8E" w:rsidTr="001C600C">
        <w:trPr>
          <w:trHeight w:val="1505"/>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06E8E" w:rsidRPr="00B06E8E" w:rsidRDefault="00B06E8E" w:rsidP="00B06E8E">
            <w:pPr>
              <w:keepNext/>
              <w:keepLines/>
              <w:spacing w:before="240" w:after="0"/>
              <w:outlineLvl w:val="0"/>
              <w:rPr>
                <w:rFonts w:ascii="Tahoma" w:eastAsia="Times New Roman" w:hAnsi="Tahoma" w:cs="Tahoma"/>
                <w:b/>
                <w:bCs/>
                <w:sz w:val="18"/>
                <w:szCs w:val="18"/>
              </w:rPr>
            </w:pPr>
            <w:r w:rsidRPr="00B06E8E">
              <w:rPr>
                <w:rFonts w:ascii="Tahoma" w:eastAsia="Times New Roman" w:hAnsi="Tahoma" w:cs="Tahoma"/>
                <w:b/>
                <w:bCs/>
                <w:sz w:val="18"/>
                <w:szCs w:val="18"/>
              </w:rPr>
              <w:t>№ п/п</w:t>
            </w:r>
          </w:p>
        </w:tc>
        <w:tc>
          <w:tcPr>
            <w:tcW w:w="2835" w:type="dxa"/>
            <w:tcBorders>
              <w:top w:val="single" w:sz="8" w:space="0" w:color="000000"/>
              <w:left w:val="nil"/>
              <w:bottom w:val="single" w:sz="8" w:space="0" w:color="000000"/>
              <w:right w:val="single" w:sz="8" w:space="0" w:color="000000"/>
            </w:tcBorders>
            <w:shd w:val="clear" w:color="auto" w:fill="auto"/>
            <w:vAlign w:val="center"/>
            <w:hideMark/>
          </w:tcPr>
          <w:p w:rsidR="00B06E8E" w:rsidRPr="00B06E8E" w:rsidRDefault="00B06E8E" w:rsidP="00B06E8E">
            <w:pPr>
              <w:spacing w:after="0"/>
              <w:jc w:val="center"/>
              <w:rPr>
                <w:rFonts w:ascii="Tahoma" w:eastAsia="Times New Roman" w:hAnsi="Tahoma" w:cs="Tahoma"/>
                <w:b/>
                <w:sz w:val="18"/>
                <w:szCs w:val="18"/>
              </w:rPr>
            </w:pPr>
            <w:r w:rsidRPr="00B06E8E">
              <w:rPr>
                <w:rFonts w:ascii="Tahoma" w:eastAsia="Times New Roman" w:hAnsi="Tahoma" w:cs="Tahoma"/>
                <w:b/>
                <w:sz w:val="18"/>
                <w:szCs w:val="18"/>
              </w:rPr>
              <w:t>Населенные пункты Оренбургской области</w:t>
            </w:r>
          </w:p>
        </w:tc>
        <w:tc>
          <w:tcPr>
            <w:tcW w:w="2410" w:type="dxa"/>
            <w:tcBorders>
              <w:top w:val="single" w:sz="8" w:space="0" w:color="000000"/>
              <w:left w:val="nil"/>
              <w:bottom w:val="single" w:sz="8" w:space="0" w:color="000000"/>
              <w:right w:val="single" w:sz="8" w:space="0" w:color="000000"/>
            </w:tcBorders>
            <w:shd w:val="clear" w:color="auto" w:fill="auto"/>
            <w:vAlign w:val="center"/>
            <w:hideMark/>
          </w:tcPr>
          <w:p w:rsidR="00B06E8E" w:rsidRPr="00B06E8E" w:rsidRDefault="00B06E8E" w:rsidP="00B06E8E">
            <w:pPr>
              <w:keepNext/>
              <w:keepLines/>
              <w:spacing w:after="0"/>
              <w:jc w:val="center"/>
              <w:outlineLvl w:val="0"/>
              <w:rPr>
                <w:rFonts w:ascii="Tahoma" w:eastAsia="Times New Roman" w:hAnsi="Tahoma" w:cs="Tahoma"/>
                <w:b/>
                <w:bCs/>
                <w:sz w:val="18"/>
                <w:szCs w:val="18"/>
              </w:rPr>
            </w:pPr>
            <w:r w:rsidRPr="00B06E8E">
              <w:rPr>
                <w:rFonts w:ascii="Tahoma" w:eastAsia="Times New Roman" w:hAnsi="Tahoma" w:cs="Tahoma"/>
                <w:b/>
                <w:bCs/>
                <w:sz w:val="18"/>
                <w:szCs w:val="18"/>
              </w:rPr>
              <w:t xml:space="preserve">Предварительный объем прочей неконвертованной документации, </w:t>
            </w:r>
          </w:p>
          <w:p w:rsidR="00B06E8E" w:rsidRPr="00B06E8E" w:rsidRDefault="00B06E8E" w:rsidP="00B06E8E">
            <w:pPr>
              <w:keepNext/>
              <w:keepLines/>
              <w:spacing w:after="0"/>
              <w:jc w:val="center"/>
              <w:outlineLvl w:val="0"/>
              <w:rPr>
                <w:rFonts w:ascii="Tahoma" w:eastAsia="Times New Roman" w:hAnsi="Tahoma" w:cs="Tahoma"/>
                <w:b/>
                <w:bCs/>
                <w:sz w:val="18"/>
                <w:szCs w:val="18"/>
              </w:rPr>
            </w:pPr>
            <w:r w:rsidRPr="00B06E8E">
              <w:rPr>
                <w:rFonts w:ascii="Tahoma" w:eastAsia="Times New Roman" w:hAnsi="Tahoma" w:cs="Tahoma"/>
                <w:b/>
                <w:bCs/>
                <w:sz w:val="18"/>
                <w:szCs w:val="18"/>
              </w:rPr>
              <w:t>шт. в месяц</w:t>
            </w:r>
          </w:p>
          <w:p w:rsidR="00B06E8E" w:rsidRPr="00B06E8E" w:rsidRDefault="00B06E8E" w:rsidP="00B06E8E">
            <w:pPr>
              <w:keepNext/>
              <w:keepLines/>
              <w:spacing w:after="0"/>
              <w:jc w:val="center"/>
              <w:outlineLvl w:val="0"/>
              <w:rPr>
                <w:rFonts w:ascii="Tahoma" w:eastAsia="Times New Roman" w:hAnsi="Tahoma" w:cs="Tahoma"/>
                <w:b/>
                <w:bCs/>
                <w:sz w:val="18"/>
                <w:szCs w:val="18"/>
              </w:rPr>
            </w:pPr>
          </w:p>
        </w:tc>
        <w:tc>
          <w:tcPr>
            <w:tcW w:w="2268" w:type="dxa"/>
            <w:tcBorders>
              <w:top w:val="single" w:sz="8" w:space="0" w:color="000000"/>
              <w:left w:val="nil"/>
              <w:bottom w:val="single" w:sz="8" w:space="0" w:color="000000"/>
              <w:right w:val="single" w:sz="8" w:space="0" w:color="000000"/>
            </w:tcBorders>
            <w:shd w:val="clear" w:color="auto" w:fill="auto"/>
            <w:vAlign w:val="center"/>
            <w:hideMark/>
          </w:tcPr>
          <w:p w:rsidR="00B06E8E" w:rsidRPr="00B06E8E" w:rsidRDefault="00B06E8E" w:rsidP="00B06E8E">
            <w:pPr>
              <w:keepNext/>
              <w:keepLines/>
              <w:spacing w:after="0"/>
              <w:jc w:val="center"/>
              <w:outlineLvl w:val="0"/>
              <w:rPr>
                <w:rFonts w:ascii="Tahoma" w:eastAsia="Times New Roman" w:hAnsi="Tahoma" w:cs="Tahoma"/>
                <w:b/>
                <w:bCs/>
                <w:sz w:val="18"/>
                <w:szCs w:val="18"/>
              </w:rPr>
            </w:pPr>
            <w:r w:rsidRPr="00B06E8E">
              <w:rPr>
                <w:rFonts w:ascii="Tahoma" w:eastAsia="Times New Roman" w:hAnsi="Tahoma" w:cs="Tahoma"/>
                <w:b/>
                <w:bCs/>
                <w:sz w:val="18"/>
                <w:szCs w:val="18"/>
              </w:rPr>
              <w:t>Предварительный объем прочей неконвертованной документации, шт. за 12 месяцев</w:t>
            </w:r>
          </w:p>
          <w:p w:rsidR="00B06E8E" w:rsidRPr="00B06E8E" w:rsidRDefault="00B06E8E" w:rsidP="00B06E8E">
            <w:pPr>
              <w:keepNext/>
              <w:keepLines/>
              <w:spacing w:after="0"/>
              <w:jc w:val="center"/>
              <w:outlineLvl w:val="0"/>
              <w:rPr>
                <w:rFonts w:ascii="Tahoma" w:eastAsia="Times New Roman" w:hAnsi="Tahoma" w:cs="Tahoma"/>
                <w:b/>
                <w:bCs/>
                <w:sz w:val="18"/>
                <w:szCs w:val="18"/>
              </w:rPr>
            </w:pPr>
          </w:p>
        </w:tc>
        <w:tc>
          <w:tcPr>
            <w:tcW w:w="2410" w:type="dxa"/>
            <w:tcBorders>
              <w:top w:val="single" w:sz="8" w:space="0" w:color="000000"/>
              <w:left w:val="nil"/>
              <w:bottom w:val="single" w:sz="8" w:space="0" w:color="000000"/>
              <w:right w:val="single" w:sz="4" w:space="0" w:color="auto"/>
            </w:tcBorders>
            <w:shd w:val="clear" w:color="auto" w:fill="auto"/>
            <w:vAlign w:val="center"/>
            <w:hideMark/>
          </w:tcPr>
          <w:p w:rsidR="00B06E8E" w:rsidRPr="00B06E8E" w:rsidRDefault="00B06E8E" w:rsidP="00B06E8E">
            <w:pPr>
              <w:keepNext/>
              <w:keepLines/>
              <w:spacing w:after="0" w:line="240" w:lineRule="auto"/>
              <w:jc w:val="center"/>
              <w:outlineLvl w:val="0"/>
              <w:rPr>
                <w:rFonts w:ascii="Tahoma" w:eastAsia="Times New Roman" w:hAnsi="Tahoma" w:cs="Tahoma"/>
                <w:b/>
                <w:bCs/>
                <w:sz w:val="18"/>
                <w:szCs w:val="18"/>
              </w:rPr>
            </w:pPr>
            <w:r w:rsidRPr="00B06E8E">
              <w:rPr>
                <w:rFonts w:ascii="Tahoma" w:eastAsia="Times New Roman" w:hAnsi="Tahoma" w:cs="Tahoma"/>
                <w:b/>
                <w:bCs/>
                <w:sz w:val="18"/>
                <w:szCs w:val="18"/>
              </w:rPr>
              <w:t>Цена за единицу услуги, руб.  (с учетом НДС)</w:t>
            </w:r>
          </w:p>
        </w:tc>
        <w:tc>
          <w:tcPr>
            <w:tcW w:w="2126" w:type="dxa"/>
            <w:tcBorders>
              <w:top w:val="single" w:sz="8" w:space="0" w:color="000000"/>
              <w:left w:val="single" w:sz="4" w:space="0" w:color="auto"/>
              <w:bottom w:val="single" w:sz="8" w:space="0" w:color="000000"/>
              <w:right w:val="single" w:sz="8" w:space="0" w:color="000000"/>
            </w:tcBorders>
            <w:shd w:val="clear" w:color="auto" w:fill="auto"/>
            <w:hideMark/>
          </w:tcPr>
          <w:p w:rsidR="00B06E8E" w:rsidRPr="00B06E8E" w:rsidRDefault="00B06E8E" w:rsidP="00B06E8E">
            <w:pPr>
              <w:keepNext/>
              <w:keepLines/>
              <w:spacing w:after="0"/>
              <w:jc w:val="center"/>
              <w:outlineLvl w:val="0"/>
              <w:rPr>
                <w:rFonts w:ascii="Tahoma" w:eastAsia="Times New Roman" w:hAnsi="Tahoma" w:cs="Tahoma"/>
                <w:b/>
                <w:bCs/>
                <w:sz w:val="18"/>
                <w:szCs w:val="18"/>
              </w:rPr>
            </w:pPr>
          </w:p>
          <w:p w:rsidR="00B06E8E" w:rsidRPr="00B06E8E" w:rsidRDefault="00B06E8E" w:rsidP="00B06E8E">
            <w:pPr>
              <w:keepNext/>
              <w:keepLines/>
              <w:spacing w:after="0"/>
              <w:jc w:val="center"/>
              <w:outlineLvl w:val="0"/>
              <w:rPr>
                <w:rFonts w:ascii="Tahoma" w:eastAsia="Times New Roman" w:hAnsi="Tahoma" w:cs="Tahoma"/>
                <w:b/>
                <w:bCs/>
                <w:sz w:val="18"/>
                <w:szCs w:val="18"/>
              </w:rPr>
            </w:pPr>
          </w:p>
          <w:p w:rsidR="00B06E8E" w:rsidRPr="00B06E8E" w:rsidRDefault="00B06E8E" w:rsidP="00B06E8E">
            <w:pPr>
              <w:keepNext/>
              <w:keepLines/>
              <w:spacing w:after="0"/>
              <w:jc w:val="center"/>
              <w:outlineLvl w:val="0"/>
              <w:rPr>
                <w:rFonts w:ascii="Tahoma" w:eastAsia="Times New Roman" w:hAnsi="Tahoma" w:cs="Tahoma"/>
                <w:b/>
                <w:bCs/>
                <w:sz w:val="18"/>
                <w:szCs w:val="18"/>
              </w:rPr>
            </w:pPr>
            <w:r w:rsidRPr="00B06E8E">
              <w:rPr>
                <w:rFonts w:ascii="Tahoma" w:eastAsia="Times New Roman" w:hAnsi="Tahoma" w:cs="Tahoma"/>
                <w:b/>
                <w:bCs/>
                <w:sz w:val="18"/>
                <w:szCs w:val="18"/>
              </w:rPr>
              <w:t>Общая стоимость услуги в месяц руб. (с учетом НДС)</w:t>
            </w:r>
          </w:p>
        </w:tc>
        <w:tc>
          <w:tcPr>
            <w:tcW w:w="2126" w:type="dxa"/>
            <w:tcBorders>
              <w:top w:val="single" w:sz="8" w:space="0" w:color="000000"/>
              <w:left w:val="nil"/>
              <w:bottom w:val="single" w:sz="8" w:space="0" w:color="000000"/>
              <w:right w:val="single" w:sz="8" w:space="0" w:color="000000"/>
            </w:tcBorders>
            <w:shd w:val="clear" w:color="auto" w:fill="auto"/>
            <w:vAlign w:val="center"/>
            <w:hideMark/>
          </w:tcPr>
          <w:p w:rsidR="00B06E8E" w:rsidRPr="00B06E8E" w:rsidRDefault="00B06E8E" w:rsidP="00B06E8E">
            <w:pPr>
              <w:keepNext/>
              <w:keepLines/>
              <w:spacing w:after="0"/>
              <w:jc w:val="center"/>
              <w:outlineLvl w:val="0"/>
              <w:rPr>
                <w:rFonts w:ascii="Tahoma" w:eastAsia="Times New Roman" w:hAnsi="Tahoma" w:cs="Tahoma"/>
                <w:b/>
                <w:bCs/>
                <w:sz w:val="18"/>
                <w:szCs w:val="18"/>
              </w:rPr>
            </w:pPr>
            <w:r w:rsidRPr="00B06E8E">
              <w:rPr>
                <w:rFonts w:ascii="Tahoma" w:eastAsia="Times New Roman" w:hAnsi="Tahoma" w:cs="Tahoma"/>
                <w:b/>
                <w:bCs/>
                <w:sz w:val="18"/>
                <w:szCs w:val="18"/>
              </w:rPr>
              <w:t>Общая стоимость услуг за 12 месяцев, руб. (с учетом НДС)</w:t>
            </w:r>
          </w:p>
        </w:tc>
      </w:tr>
      <w:tr w:rsidR="00B06E8E" w:rsidRPr="00B06E8E" w:rsidTr="00551922">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spacing w:after="0" w:line="240" w:lineRule="auto"/>
              <w:rPr>
                <w:rFonts w:ascii="Tahoma" w:hAnsi="Tahoma" w:cs="Tahoma"/>
                <w:sz w:val="16"/>
                <w:szCs w:val="16"/>
              </w:rPr>
            </w:pPr>
            <w:r w:rsidRPr="00B06E8E">
              <w:rPr>
                <w:rFonts w:ascii="Tahoma" w:hAnsi="Tahoma" w:cs="Tahoma"/>
                <w:sz w:val="16"/>
                <w:szCs w:val="16"/>
              </w:rPr>
              <w:t>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Оренбург</w:t>
            </w:r>
          </w:p>
        </w:tc>
        <w:tc>
          <w:tcPr>
            <w:tcW w:w="2410" w:type="dxa"/>
            <w:tcBorders>
              <w:top w:val="single" w:sz="4" w:space="0" w:color="auto"/>
              <w:left w:val="single" w:sz="4" w:space="0" w:color="auto"/>
              <w:bottom w:val="single" w:sz="4" w:space="0" w:color="auto"/>
              <w:right w:val="single" w:sz="4" w:space="0" w:color="auto"/>
            </w:tcBorders>
          </w:tcPr>
          <w:p w:rsidR="00B06E8E" w:rsidRPr="00FB368D" w:rsidRDefault="00B06E8E" w:rsidP="00B06E8E">
            <w:pPr>
              <w:jc w:val="center"/>
            </w:pPr>
            <w:r w:rsidRPr="00FB368D">
              <w:t>10 742</w:t>
            </w:r>
          </w:p>
        </w:tc>
        <w:tc>
          <w:tcPr>
            <w:tcW w:w="2268" w:type="dxa"/>
            <w:tcBorders>
              <w:top w:val="single" w:sz="4" w:space="0" w:color="auto"/>
              <w:left w:val="single" w:sz="4" w:space="0" w:color="auto"/>
              <w:bottom w:val="single" w:sz="4" w:space="0" w:color="auto"/>
              <w:right w:val="single" w:sz="4" w:space="0" w:color="auto"/>
            </w:tcBorders>
          </w:tcPr>
          <w:p w:rsidR="00B06E8E" w:rsidRPr="00EA7984" w:rsidRDefault="00B06E8E" w:rsidP="00B06E8E">
            <w:pPr>
              <w:jc w:val="center"/>
            </w:pPr>
            <w:r w:rsidRPr="00EA7984">
              <w:t>128</w:t>
            </w:r>
            <w:r>
              <w:rPr>
                <w:lang w:val="en-US"/>
              </w:rPr>
              <w:t xml:space="preserve"> </w:t>
            </w:r>
            <w:r w:rsidRPr="00EA7984">
              <w:t>904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r>
      <w:tr w:rsidR="00B06E8E" w:rsidRPr="00B06E8E" w:rsidTr="00551922">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spacing w:after="0" w:line="240" w:lineRule="auto"/>
              <w:rPr>
                <w:rFonts w:ascii="Tahoma" w:hAnsi="Tahoma" w:cs="Tahoma"/>
                <w:sz w:val="16"/>
                <w:szCs w:val="16"/>
              </w:rPr>
            </w:pPr>
            <w:r w:rsidRPr="00B06E8E">
              <w:rPr>
                <w:rFonts w:ascii="Tahoma" w:hAnsi="Tahoma" w:cs="Tahoma"/>
                <w:sz w:val="16"/>
                <w:szCs w:val="16"/>
              </w:rPr>
              <w:t>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spacing w:after="0" w:line="240" w:lineRule="auto"/>
              <w:rPr>
                <w:rFonts w:ascii="Tahoma" w:eastAsia="Times New Roman" w:hAnsi="Tahoma" w:cs="Tahoma"/>
                <w:sz w:val="18"/>
                <w:szCs w:val="18"/>
              </w:rPr>
            </w:pPr>
            <w:r w:rsidRPr="00B06E8E">
              <w:rPr>
                <w:rFonts w:ascii="Tahoma" w:hAnsi="Tahoma" w:cs="Tahoma"/>
                <w:sz w:val="18"/>
                <w:szCs w:val="18"/>
              </w:rPr>
              <w:t xml:space="preserve">Орск </w:t>
            </w:r>
          </w:p>
        </w:tc>
        <w:tc>
          <w:tcPr>
            <w:tcW w:w="2410" w:type="dxa"/>
            <w:tcBorders>
              <w:top w:val="single" w:sz="4" w:space="0" w:color="auto"/>
              <w:left w:val="single" w:sz="4" w:space="0" w:color="auto"/>
              <w:bottom w:val="single" w:sz="4" w:space="0" w:color="auto"/>
              <w:right w:val="single" w:sz="4" w:space="0" w:color="auto"/>
            </w:tcBorders>
          </w:tcPr>
          <w:p w:rsidR="00B06E8E" w:rsidRPr="00FB368D" w:rsidRDefault="00B06E8E" w:rsidP="00B06E8E">
            <w:pPr>
              <w:jc w:val="center"/>
            </w:pPr>
            <w:r w:rsidRPr="00FB368D">
              <w:t>7 700</w:t>
            </w:r>
          </w:p>
        </w:tc>
        <w:tc>
          <w:tcPr>
            <w:tcW w:w="2268" w:type="dxa"/>
            <w:tcBorders>
              <w:top w:val="single" w:sz="4" w:space="0" w:color="auto"/>
              <w:left w:val="single" w:sz="4" w:space="0" w:color="auto"/>
              <w:bottom w:val="single" w:sz="4" w:space="0" w:color="auto"/>
              <w:right w:val="single" w:sz="4" w:space="0" w:color="auto"/>
            </w:tcBorders>
          </w:tcPr>
          <w:p w:rsidR="00B06E8E" w:rsidRPr="00EA7984" w:rsidRDefault="00B06E8E" w:rsidP="00B06E8E">
            <w:pPr>
              <w:jc w:val="center"/>
            </w:pPr>
            <w:r w:rsidRPr="00EA7984">
              <w:t>92</w:t>
            </w:r>
            <w:r>
              <w:rPr>
                <w:lang w:val="en-US"/>
              </w:rPr>
              <w:t xml:space="preserve"> </w:t>
            </w:r>
            <w:r w:rsidRPr="00EA7984">
              <w:t>400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r>
      <w:tr w:rsidR="00B06E8E" w:rsidRPr="00B06E8E" w:rsidTr="00551922">
        <w:trPr>
          <w:trHeight w:val="3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spacing w:after="0" w:line="240" w:lineRule="auto"/>
              <w:rPr>
                <w:rFonts w:ascii="Tahoma" w:hAnsi="Tahoma" w:cs="Tahoma"/>
                <w:sz w:val="16"/>
                <w:szCs w:val="16"/>
              </w:rPr>
            </w:pPr>
            <w:r w:rsidRPr="00B06E8E">
              <w:rPr>
                <w:rFonts w:ascii="Tahoma" w:hAnsi="Tahoma" w:cs="Tahoma"/>
                <w:sz w:val="16"/>
                <w:szCs w:val="16"/>
              </w:rPr>
              <w:t>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spacing w:after="0" w:line="240" w:lineRule="auto"/>
              <w:rPr>
                <w:rFonts w:ascii="Tahoma" w:hAnsi="Tahoma" w:cs="Tahoma"/>
                <w:sz w:val="18"/>
                <w:szCs w:val="18"/>
              </w:rPr>
            </w:pPr>
            <w:r w:rsidRPr="00B06E8E">
              <w:rPr>
                <w:rFonts w:ascii="Tahoma" w:hAnsi="Tahoma" w:cs="Tahoma"/>
                <w:sz w:val="18"/>
                <w:szCs w:val="18"/>
              </w:rPr>
              <w:t>Бузулукский район</w:t>
            </w:r>
          </w:p>
        </w:tc>
        <w:tc>
          <w:tcPr>
            <w:tcW w:w="2410" w:type="dxa"/>
            <w:tcBorders>
              <w:top w:val="single" w:sz="4" w:space="0" w:color="auto"/>
              <w:left w:val="single" w:sz="4" w:space="0" w:color="auto"/>
              <w:bottom w:val="single" w:sz="4" w:space="0" w:color="auto"/>
              <w:right w:val="single" w:sz="4" w:space="0" w:color="auto"/>
            </w:tcBorders>
          </w:tcPr>
          <w:p w:rsidR="00B06E8E" w:rsidRPr="00FB368D" w:rsidRDefault="00B06E8E" w:rsidP="00B06E8E">
            <w:pPr>
              <w:jc w:val="center"/>
            </w:pPr>
            <w:r w:rsidRPr="00FB368D">
              <w:t>3 850</w:t>
            </w:r>
          </w:p>
        </w:tc>
        <w:tc>
          <w:tcPr>
            <w:tcW w:w="2268" w:type="dxa"/>
            <w:tcBorders>
              <w:top w:val="single" w:sz="4" w:space="0" w:color="auto"/>
              <w:left w:val="single" w:sz="4" w:space="0" w:color="auto"/>
              <w:bottom w:val="single" w:sz="4" w:space="0" w:color="auto"/>
              <w:right w:val="single" w:sz="4" w:space="0" w:color="auto"/>
            </w:tcBorders>
          </w:tcPr>
          <w:p w:rsidR="00B06E8E" w:rsidRPr="00EA7984" w:rsidRDefault="00B06E8E" w:rsidP="00B06E8E">
            <w:pPr>
              <w:jc w:val="center"/>
            </w:pPr>
            <w:r w:rsidRPr="00EA7984">
              <w:t>46</w:t>
            </w:r>
            <w:r>
              <w:rPr>
                <w:lang w:val="en-US"/>
              </w:rPr>
              <w:t xml:space="preserve"> </w:t>
            </w:r>
            <w:r w:rsidRPr="00EA7984">
              <w:t>200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06E8E" w:rsidRPr="00B06E8E" w:rsidRDefault="00B06E8E" w:rsidP="00B06E8E">
            <w:pPr>
              <w:jc w:val="center"/>
              <w:rPr>
                <w:rFonts w:ascii="Tahoma" w:hAnsi="Tahoma" w:cs="Tahoma"/>
                <w:sz w:val="18"/>
                <w:szCs w:val="18"/>
              </w:rPr>
            </w:pPr>
          </w:p>
        </w:tc>
      </w:tr>
      <w:tr w:rsidR="00B06E8E" w:rsidRPr="00B06E8E" w:rsidTr="00551922">
        <w:trPr>
          <w:trHeight w:val="300"/>
        </w:trPr>
        <w:tc>
          <w:tcPr>
            <w:tcW w:w="568" w:type="dxa"/>
            <w:tcBorders>
              <w:top w:val="single" w:sz="4" w:space="0" w:color="auto"/>
              <w:left w:val="single" w:sz="8" w:space="0" w:color="000000"/>
              <w:bottom w:val="nil"/>
              <w:right w:val="nil"/>
            </w:tcBorders>
            <w:shd w:val="clear" w:color="auto" w:fill="auto"/>
            <w:vAlign w:val="center"/>
            <w:hideMark/>
          </w:tcPr>
          <w:p w:rsidR="00B06E8E" w:rsidRPr="00B06E8E" w:rsidRDefault="00B06E8E" w:rsidP="00B06E8E">
            <w:pPr>
              <w:rPr>
                <w:rFonts w:ascii="Tahoma" w:hAnsi="Tahoma" w:cs="Tahoma"/>
                <w:sz w:val="16"/>
                <w:szCs w:val="16"/>
              </w:rPr>
            </w:pPr>
            <w:r w:rsidRPr="00B06E8E">
              <w:rPr>
                <w:rFonts w:ascii="Tahoma" w:hAnsi="Tahoma" w:cs="Tahoma"/>
                <w:sz w:val="16"/>
                <w:szCs w:val="16"/>
              </w:rPr>
              <w:t> </w:t>
            </w:r>
          </w:p>
        </w:tc>
        <w:tc>
          <w:tcPr>
            <w:tcW w:w="2835" w:type="dxa"/>
            <w:tcBorders>
              <w:top w:val="single" w:sz="4" w:space="0" w:color="auto"/>
              <w:left w:val="single" w:sz="8" w:space="0" w:color="auto"/>
              <w:bottom w:val="single" w:sz="8" w:space="0" w:color="auto"/>
              <w:right w:val="single" w:sz="8" w:space="0" w:color="000000"/>
            </w:tcBorders>
            <w:shd w:val="clear" w:color="auto" w:fill="auto"/>
            <w:vAlign w:val="center"/>
            <w:hideMark/>
          </w:tcPr>
          <w:p w:rsidR="00B06E8E" w:rsidRPr="00B06E8E" w:rsidRDefault="00B06E8E" w:rsidP="00B06E8E">
            <w:pPr>
              <w:jc w:val="center"/>
              <w:rPr>
                <w:rFonts w:ascii="Tahoma" w:hAnsi="Tahoma" w:cs="Tahoma"/>
                <w:b/>
                <w:bCs/>
                <w:sz w:val="18"/>
                <w:szCs w:val="18"/>
              </w:rPr>
            </w:pPr>
            <w:r w:rsidRPr="00B06E8E">
              <w:rPr>
                <w:rFonts w:ascii="Tahoma" w:hAnsi="Tahoma" w:cs="Tahoma"/>
                <w:b/>
                <w:bCs/>
                <w:sz w:val="18"/>
                <w:szCs w:val="18"/>
              </w:rPr>
              <w:t>ИТОГО:</w:t>
            </w:r>
          </w:p>
        </w:tc>
        <w:tc>
          <w:tcPr>
            <w:tcW w:w="2410" w:type="dxa"/>
            <w:tcBorders>
              <w:top w:val="single" w:sz="4" w:space="0" w:color="auto"/>
              <w:left w:val="nil"/>
              <w:bottom w:val="single" w:sz="8" w:space="0" w:color="auto"/>
              <w:right w:val="single" w:sz="8" w:space="0" w:color="000000"/>
            </w:tcBorders>
            <w:shd w:val="clear" w:color="auto" w:fill="auto"/>
          </w:tcPr>
          <w:p w:rsidR="00B06E8E" w:rsidRPr="00373FFA" w:rsidRDefault="00B06E8E" w:rsidP="00B06E8E">
            <w:pPr>
              <w:jc w:val="center"/>
              <w:rPr>
                <w:b/>
              </w:rPr>
            </w:pPr>
            <w:r w:rsidRPr="00373FFA">
              <w:rPr>
                <w:b/>
              </w:rPr>
              <w:t>22 292</w:t>
            </w:r>
          </w:p>
        </w:tc>
        <w:tc>
          <w:tcPr>
            <w:tcW w:w="2268" w:type="dxa"/>
            <w:tcBorders>
              <w:top w:val="single" w:sz="4" w:space="0" w:color="auto"/>
              <w:left w:val="nil"/>
              <w:bottom w:val="single" w:sz="8" w:space="0" w:color="auto"/>
              <w:right w:val="nil"/>
            </w:tcBorders>
            <w:shd w:val="clear" w:color="auto" w:fill="auto"/>
          </w:tcPr>
          <w:p w:rsidR="00B06E8E" w:rsidRPr="00373FFA" w:rsidRDefault="00B06E8E" w:rsidP="00B06E8E">
            <w:pPr>
              <w:jc w:val="center"/>
              <w:rPr>
                <w:b/>
              </w:rPr>
            </w:pPr>
            <w:r w:rsidRPr="00373FFA">
              <w:rPr>
                <w:b/>
              </w:rPr>
              <w:t>267</w:t>
            </w:r>
            <w:r>
              <w:rPr>
                <w:b/>
                <w:lang w:val="en-US"/>
              </w:rPr>
              <w:t xml:space="preserve"> </w:t>
            </w:r>
            <w:r w:rsidRPr="00373FFA">
              <w:rPr>
                <w:b/>
              </w:rPr>
              <w:t>504</w:t>
            </w:r>
          </w:p>
        </w:tc>
        <w:tc>
          <w:tcPr>
            <w:tcW w:w="2410" w:type="dxa"/>
            <w:tcBorders>
              <w:top w:val="single" w:sz="4" w:space="0" w:color="auto"/>
              <w:left w:val="single" w:sz="8" w:space="0" w:color="auto"/>
              <w:bottom w:val="single" w:sz="8" w:space="0" w:color="auto"/>
              <w:right w:val="single" w:sz="4" w:space="0" w:color="auto"/>
            </w:tcBorders>
            <w:shd w:val="clear" w:color="auto" w:fill="auto"/>
            <w:vAlign w:val="center"/>
          </w:tcPr>
          <w:p w:rsidR="00B06E8E" w:rsidRPr="00B06E8E" w:rsidRDefault="00B06E8E" w:rsidP="00B06E8E">
            <w:pPr>
              <w:jc w:val="center"/>
              <w:rPr>
                <w:rFonts w:ascii="Tahoma" w:hAnsi="Tahoma" w:cs="Tahoma"/>
                <w:b/>
                <w:bCs/>
                <w:sz w:val="18"/>
                <w:szCs w:val="18"/>
              </w:rPr>
            </w:pPr>
          </w:p>
        </w:tc>
        <w:tc>
          <w:tcPr>
            <w:tcW w:w="2126" w:type="dxa"/>
            <w:tcBorders>
              <w:top w:val="single" w:sz="4" w:space="0" w:color="auto"/>
              <w:left w:val="single" w:sz="4" w:space="0" w:color="auto"/>
              <w:bottom w:val="single" w:sz="8" w:space="0" w:color="auto"/>
              <w:right w:val="single" w:sz="4" w:space="0" w:color="auto"/>
            </w:tcBorders>
            <w:shd w:val="clear" w:color="auto" w:fill="auto"/>
            <w:vAlign w:val="center"/>
          </w:tcPr>
          <w:p w:rsidR="00B06E8E" w:rsidRPr="00B06E8E" w:rsidRDefault="00B06E8E" w:rsidP="00B06E8E">
            <w:pPr>
              <w:jc w:val="right"/>
              <w:rPr>
                <w:rFonts w:ascii="Tahoma" w:hAnsi="Tahoma" w:cs="Tahoma"/>
                <w:b/>
                <w:bCs/>
                <w:sz w:val="18"/>
                <w:szCs w:val="18"/>
              </w:rPr>
            </w:pPr>
          </w:p>
        </w:tc>
        <w:tc>
          <w:tcPr>
            <w:tcW w:w="2126" w:type="dxa"/>
            <w:tcBorders>
              <w:top w:val="single" w:sz="4" w:space="0" w:color="auto"/>
              <w:left w:val="single" w:sz="8" w:space="0" w:color="000000"/>
              <w:bottom w:val="single" w:sz="8" w:space="0" w:color="auto"/>
              <w:right w:val="single" w:sz="8" w:space="0" w:color="000000"/>
            </w:tcBorders>
            <w:shd w:val="clear" w:color="auto" w:fill="auto"/>
            <w:vAlign w:val="center"/>
          </w:tcPr>
          <w:p w:rsidR="00B06E8E" w:rsidRPr="00B06E8E" w:rsidRDefault="00B06E8E" w:rsidP="00B06E8E">
            <w:pPr>
              <w:jc w:val="center"/>
              <w:rPr>
                <w:rFonts w:ascii="Tahoma" w:hAnsi="Tahoma" w:cs="Tahoma"/>
                <w:b/>
                <w:bCs/>
                <w:sz w:val="18"/>
                <w:szCs w:val="18"/>
              </w:rPr>
            </w:pPr>
          </w:p>
        </w:tc>
      </w:tr>
    </w:tbl>
    <w:p w:rsidR="00B06E8E" w:rsidRPr="00B06E8E" w:rsidRDefault="00B06E8E" w:rsidP="00B06E8E">
      <w:pPr>
        <w:spacing w:after="0" w:line="240" w:lineRule="auto"/>
        <w:rPr>
          <w:rFonts w:ascii="Tahoma" w:hAnsi="Tahoma" w:cs="Tahoma"/>
          <w:sz w:val="18"/>
          <w:szCs w:val="18"/>
          <w:lang w:eastAsia="ru-RU"/>
        </w:rPr>
      </w:pPr>
    </w:p>
    <w:p w:rsidR="00B06E8E" w:rsidRPr="00B06E8E" w:rsidRDefault="00B06E8E" w:rsidP="00B06E8E">
      <w:pPr>
        <w:spacing w:after="0" w:line="240" w:lineRule="auto"/>
        <w:rPr>
          <w:rFonts w:ascii="Tahoma" w:hAnsi="Tahoma" w:cs="Tahoma"/>
          <w:sz w:val="18"/>
          <w:szCs w:val="18"/>
          <w:lang w:eastAsia="ru-RU"/>
        </w:rPr>
      </w:pPr>
    </w:p>
    <w:p w:rsidR="00B06E8E" w:rsidRPr="00B06E8E" w:rsidRDefault="00B06E8E" w:rsidP="00B06E8E">
      <w:pPr>
        <w:spacing w:after="0" w:line="240" w:lineRule="auto"/>
        <w:jc w:val="right"/>
        <w:rPr>
          <w:rFonts w:ascii="Tahoma" w:hAnsi="Tahoma" w:cs="Tahoma"/>
          <w:b/>
          <w:sz w:val="18"/>
          <w:szCs w:val="18"/>
          <w:lang w:eastAsia="ru-RU"/>
        </w:rPr>
      </w:pPr>
      <w:r w:rsidRPr="00B06E8E">
        <w:rPr>
          <w:rFonts w:ascii="Tahoma" w:hAnsi="Tahoma" w:cs="Tahoma"/>
          <w:b/>
          <w:sz w:val="18"/>
          <w:szCs w:val="18"/>
          <w:lang w:eastAsia="ru-RU"/>
        </w:rPr>
        <w:t>Таблица 3.  Цена договора</w:t>
      </w:r>
    </w:p>
    <w:p w:rsidR="00B06E8E" w:rsidRPr="00B06E8E" w:rsidRDefault="00B06E8E" w:rsidP="00B06E8E">
      <w:pPr>
        <w:spacing w:after="0" w:line="240" w:lineRule="auto"/>
        <w:rPr>
          <w:rFonts w:ascii="Tahoma" w:hAnsi="Tahoma" w:cs="Tahoma"/>
          <w:sz w:val="18"/>
          <w:szCs w:val="18"/>
          <w:lang w:eastAsia="ru-RU"/>
        </w:rPr>
      </w:pPr>
    </w:p>
    <w:tbl>
      <w:tblPr>
        <w:tblStyle w:val="af"/>
        <w:tblW w:w="0" w:type="auto"/>
        <w:tblLook w:val="04A0" w:firstRow="1" w:lastRow="0" w:firstColumn="1" w:lastColumn="0" w:noHBand="0" w:noVBand="1"/>
      </w:tblPr>
      <w:tblGrid>
        <w:gridCol w:w="953"/>
        <w:gridCol w:w="6555"/>
        <w:gridCol w:w="4881"/>
      </w:tblGrid>
      <w:tr w:rsidR="00B06E8E" w:rsidRPr="00B06E8E" w:rsidTr="001C600C">
        <w:tc>
          <w:tcPr>
            <w:tcW w:w="953" w:type="dxa"/>
          </w:tcPr>
          <w:p w:rsidR="00B06E8E" w:rsidRPr="00B06E8E" w:rsidRDefault="00B06E8E" w:rsidP="00B06E8E">
            <w:pPr>
              <w:rPr>
                <w:rFonts w:ascii="Tahoma" w:hAnsi="Tahoma" w:cs="Tahoma"/>
                <w:sz w:val="18"/>
                <w:szCs w:val="18"/>
              </w:rPr>
            </w:pPr>
            <w:r w:rsidRPr="00B06E8E">
              <w:rPr>
                <w:rFonts w:ascii="Tahoma" w:hAnsi="Tahoma" w:cs="Tahoma"/>
                <w:sz w:val="18"/>
                <w:szCs w:val="18"/>
              </w:rPr>
              <w:t>п/п</w:t>
            </w:r>
          </w:p>
        </w:tc>
        <w:tc>
          <w:tcPr>
            <w:tcW w:w="6555" w:type="dxa"/>
          </w:tcPr>
          <w:p w:rsidR="00B06E8E" w:rsidRPr="00B06E8E" w:rsidRDefault="00B06E8E" w:rsidP="00B06E8E">
            <w:pPr>
              <w:rPr>
                <w:rFonts w:ascii="Tahoma" w:hAnsi="Tahoma" w:cs="Tahoma"/>
                <w:sz w:val="18"/>
                <w:szCs w:val="18"/>
              </w:rPr>
            </w:pPr>
            <w:r w:rsidRPr="00B06E8E">
              <w:rPr>
                <w:rFonts w:ascii="Tahoma" w:hAnsi="Tahoma" w:cs="Tahoma"/>
                <w:sz w:val="18"/>
                <w:szCs w:val="18"/>
              </w:rPr>
              <w:t>Наименование услуги</w:t>
            </w:r>
          </w:p>
        </w:tc>
        <w:tc>
          <w:tcPr>
            <w:tcW w:w="4881" w:type="dxa"/>
          </w:tcPr>
          <w:p w:rsidR="00B06E8E" w:rsidRPr="00B06E8E" w:rsidRDefault="00B06E8E" w:rsidP="00B06E8E">
            <w:pPr>
              <w:rPr>
                <w:rFonts w:ascii="Tahoma" w:eastAsia="Times New Roman" w:hAnsi="Tahoma" w:cs="Tahoma"/>
                <w:bCs/>
                <w:sz w:val="18"/>
                <w:szCs w:val="18"/>
                <w:lang w:eastAsia="en-US"/>
              </w:rPr>
            </w:pPr>
            <w:r w:rsidRPr="00B06E8E">
              <w:rPr>
                <w:rFonts w:ascii="Tahoma" w:eastAsia="Times New Roman" w:hAnsi="Tahoma" w:cs="Tahoma"/>
                <w:bCs/>
                <w:sz w:val="18"/>
                <w:szCs w:val="18"/>
                <w:lang w:eastAsia="en-US"/>
              </w:rPr>
              <w:t>Общая стоимость услуг за 12 месяцев, руб. (с учетом НДС)</w:t>
            </w:r>
          </w:p>
          <w:p w:rsidR="00B06E8E" w:rsidRPr="00B06E8E" w:rsidRDefault="00B06E8E" w:rsidP="00B06E8E">
            <w:pPr>
              <w:rPr>
                <w:rFonts w:ascii="Tahoma" w:hAnsi="Tahoma" w:cs="Tahoma"/>
                <w:sz w:val="18"/>
                <w:szCs w:val="18"/>
              </w:rPr>
            </w:pPr>
          </w:p>
        </w:tc>
      </w:tr>
      <w:tr w:rsidR="00B06E8E" w:rsidRPr="00B06E8E" w:rsidTr="001C600C">
        <w:tc>
          <w:tcPr>
            <w:tcW w:w="953" w:type="dxa"/>
          </w:tcPr>
          <w:p w:rsidR="00B06E8E" w:rsidRPr="00B06E8E" w:rsidRDefault="00B06E8E" w:rsidP="00B06E8E">
            <w:pPr>
              <w:jc w:val="center"/>
              <w:rPr>
                <w:rFonts w:ascii="Tahoma" w:hAnsi="Tahoma" w:cs="Tahoma"/>
                <w:sz w:val="18"/>
                <w:szCs w:val="18"/>
              </w:rPr>
            </w:pPr>
            <w:r w:rsidRPr="00B06E8E">
              <w:rPr>
                <w:rFonts w:ascii="Tahoma" w:hAnsi="Tahoma" w:cs="Tahoma"/>
                <w:sz w:val="18"/>
                <w:szCs w:val="18"/>
              </w:rPr>
              <w:t>1</w:t>
            </w:r>
          </w:p>
        </w:tc>
        <w:tc>
          <w:tcPr>
            <w:tcW w:w="6555" w:type="dxa"/>
          </w:tcPr>
          <w:p w:rsidR="00B06E8E" w:rsidRPr="00B06E8E" w:rsidRDefault="00B06E8E" w:rsidP="00B06E8E">
            <w:pPr>
              <w:rPr>
                <w:rFonts w:ascii="Tahoma" w:eastAsia="Times New Roman" w:hAnsi="Tahoma" w:cs="Tahoma"/>
                <w:bCs/>
                <w:sz w:val="18"/>
                <w:szCs w:val="18"/>
                <w:lang w:eastAsia="en-US"/>
              </w:rPr>
            </w:pPr>
            <w:r w:rsidRPr="00B06E8E">
              <w:rPr>
                <w:rFonts w:ascii="Tahoma" w:eastAsia="Times New Roman" w:hAnsi="Tahoma" w:cs="Tahoma"/>
                <w:bCs/>
                <w:sz w:val="18"/>
                <w:szCs w:val="18"/>
                <w:lang w:eastAsia="en-US"/>
              </w:rPr>
              <w:t>Доставка неконвертованных документов за коммунальные услуги</w:t>
            </w:r>
          </w:p>
          <w:p w:rsidR="00B06E8E" w:rsidRPr="00B06E8E" w:rsidRDefault="00B06E8E" w:rsidP="00B06E8E">
            <w:pPr>
              <w:rPr>
                <w:rFonts w:ascii="Tahoma" w:eastAsia="Times New Roman" w:hAnsi="Tahoma" w:cs="Tahoma"/>
                <w:bCs/>
                <w:sz w:val="18"/>
                <w:szCs w:val="18"/>
                <w:lang w:eastAsia="en-US"/>
              </w:rPr>
            </w:pPr>
          </w:p>
          <w:p w:rsidR="00B06E8E" w:rsidRPr="00B06E8E" w:rsidRDefault="00B06E8E" w:rsidP="00B06E8E">
            <w:pPr>
              <w:rPr>
                <w:rFonts w:ascii="Tahoma" w:hAnsi="Tahoma" w:cs="Tahoma"/>
                <w:sz w:val="18"/>
                <w:szCs w:val="18"/>
              </w:rPr>
            </w:pPr>
          </w:p>
        </w:tc>
        <w:tc>
          <w:tcPr>
            <w:tcW w:w="4881" w:type="dxa"/>
          </w:tcPr>
          <w:p w:rsidR="00B06E8E" w:rsidRPr="00B06E8E" w:rsidRDefault="00B06E8E" w:rsidP="00B06E8E">
            <w:pPr>
              <w:jc w:val="center"/>
              <w:rPr>
                <w:rFonts w:ascii="Tahoma" w:hAnsi="Tahoma" w:cs="Tahoma"/>
                <w:sz w:val="18"/>
                <w:szCs w:val="18"/>
              </w:rPr>
            </w:pPr>
          </w:p>
        </w:tc>
      </w:tr>
      <w:tr w:rsidR="00B06E8E" w:rsidRPr="00B06E8E" w:rsidTr="001C600C">
        <w:tc>
          <w:tcPr>
            <w:tcW w:w="953" w:type="dxa"/>
          </w:tcPr>
          <w:p w:rsidR="00B06E8E" w:rsidRPr="00B06E8E" w:rsidRDefault="00B06E8E" w:rsidP="00B06E8E">
            <w:pPr>
              <w:jc w:val="center"/>
              <w:rPr>
                <w:rFonts w:ascii="Tahoma" w:hAnsi="Tahoma" w:cs="Tahoma"/>
                <w:sz w:val="18"/>
                <w:szCs w:val="18"/>
              </w:rPr>
            </w:pPr>
            <w:r w:rsidRPr="00B06E8E">
              <w:rPr>
                <w:rFonts w:ascii="Tahoma" w:hAnsi="Tahoma" w:cs="Tahoma"/>
                <w:sz w:val="18"/>
                <w:szCs w:val="18"/>
              </w:rPr>
              <w:t>2</w:t>
            </w:r>
          </w:p>
        </w:tc>
        <w:tc>
          <w:tcPr>
            <w:tcW w:w="6555" w:type="dxa"/>
          </w:tcPr>
          <w:p w:rsidR="00B06E8E" w:rsidRPr="00B06E8E" w:rsidRDefault="00B06E8E" w:rsidP="00B06E8E">
            <w:pPr>
              <w:rPr>
                <w:rFonts w:ascii="Tahoma" w:eastAsia="Times New Roman" w:hAnsi="Tahoma" w:cs="Tahoma"/>
                <w:bCs/>
                <w:sz w:val="18"/>
                <w:szCs w:val="18"/>
                <w:lang w:eastAsia="en-US"/>
              </w:rPr>
            </w:pPr>
            <w:r w:rsidRPr="00B06E8E">
              <w:rPr>
                <w:rFonts w:ascii="Tahoma" w:eastAsia="Times New Roman" w:hAnsi="Tahoma" w:cs="Tahoma"/>
                <w:bCs/>
                <w:sz w:val="18"/>
                <w:szCs w:val="18"/>
                <w:lang w:eastAsia="en-US"/>
              </w:rPr>
              <w:t>Доставка прочей неконвертованной документации</w:t>
            </w:r>
          </w:p>
          <w:p w:rsidR="00B06E8E" w:rsidRPr="00B06E8E" w:rsidRDefault="00B06E8E" w:rsidP="00B06E8E">
            <w:pPr>
              <w:rPr>
                <w:rFonts w:ascii="Tahoma" w:hAnsi="Tahoma" w:cs="Tahoma"/>
                <w:sz w:val="18"/>
                <w:szCs w:val="18"/>
              </w:rPr>
            </w:pPr>
          </w:p>
        </w:tc>
        <w:tc>
          <w:tcPr>
            <w:tcW w:w="4881" w:type="dxa"/>
          </w:tcPr>
          <w:p w:rsidR="00B06E8E" w:rsidRPr="00B06E8E" w:rsidRDefault="00B06E8E" w:rsidP="00B06E8E">
            <w:pPr>
              <w:jc w:val="center"/>
              <w:rPr>
                <w:rFonts w:ascii="Tahoma" w:hAnsi="Tahoma" w:cs="Tahoma"/>
                <w:sz w:val="18"/>
                <w:szCs w:val="18"/>
              </w:rPr>
            </w:pPr>
          </w:p>
        </w:tc>
      </w:tr>
      <w:tr w:rsidR="00B06E8E" w:rsidRPr="00B06E8E" w:rsidTr="001C600C">
        <w:tc>
          <w:tcPr>
            <w:tcW w:w="7508" w:type="dxa"/>
            <w:gridSpan w:val="2"/>
          </w:tcPr>
          <w:p w:rsidR="00B06E8E" w:rsidRPr="00B06E8E" w:rsidRDefault="00B06E8E" w:rsidP="00B06E8E">
            <w:pPr>
              <w:jc w:val="right"/>
              <w:rPr>
                <w:rFonts w:ascii="Tahoma" w:eastAsia="Times New Roman" w:hAnsi="Tahoma" w:cs="Tahoma"/>
                <w:b/>
                <w:bCs/>
                <w:sz w:val="18"/>
                <w:szCs w:val="18"/>
                <w:lang w:eastAsia="en-US"/>
              </w:rPr>
            </w:pPr>
            <w:r w:rsidRPr="00B06E8E">
              <w:rPr>
                <w:rFonts w:ascii="Tahoma" w:eastAsia="Times New Roman" w:hAnsi="Tahoma" w:cs="Tahoma"/>
                <w:b/>
                <w:bCs/>
                <w:sz w:val="18"/>
                <w:szCs w:val="18"/>
                <w:lang w:eastAsia="en-US"/>
              </w:rPr>
              <w:t>ИТОГО:</w:t>
            </w:r>
          </w:p>
          <w:p w:rsidR="00B06E8E" w:rsidRPr="00B06E8E" w:rsidRDefault="00B06E8E" w:rsidP="00B06E8E">
            <w:pPr>
              <w:jc w:val="right"/>
              <w:rPr>
                <w:rFonts w:ascii="Tahoma" w:eastAsia="Times New Roman" w:hAnsi="Tahoma" w:cs="Tahoma"/>
                <w:b/>
                <w:bCs/>
                <w:sz w:val="18"/>
                <w:szCs w:val="18"/>
                <w:lang w:eastAsia="en-US"/>
              </w:rPr>
            </w:pPr>
          </w:p>
        </w:tc>
        <w:tc>
          <w:tcPr>
            <w:tcW w:w="4881" w:type="dxa"/>
          </w:tcPr>
          <w:p w:rsidR="00B06E8E" w:rsidRPr="00B06E8E" w:rsidRDefault="00B06E8E" w:rsidP="00B06E8E">
            <w:pPr>
              <w:jc w:val="center"/>
              <w:rPr>
                <w:rFonts w:ascii="Tahoma" w:hAnsi="Tahoma" w:cs="Tahoma"/>
                <w:b/>
                <w:sz w:val="18"/>
                <w:szCs w:val="18"/>
              </w:rPr>
            </w:pPr>
          </w:p>
        </w:tc>
      </w:tr>
    </w:tbl>
    <w:p w:rsidR="00B06E8E" w:rsidRDefault="00B06E8E" w:rsidP="00F07947">
      <w:pPr>
        <w:pStyle w:val="a5"/>
        <w:jc w:val="center"/>
        <w:rPr>
          <w:rFonts w:ascii="Tahoma" w:hAnsi="Tahoma" w:cs="Tahoma"/>
          <w:b/>
          <w:szCs w:val="20"/>
        </w:rPr>
      </w:pPr>
    </w:p>
    <w:p w:rsidR="00B06E8E" w:rsidRDefault="00B06E8E" w:rsidP="00F07947">
      <w:pPr>
        <w:pStyle w:val="a5"/>
        <w:jc w:val="center"/>
        <w:rPr>
          <w:rFonts w:ascii="Tahoma" w:hAnsi="Tahoma" w:cs="Tahoma"/>
          <w:b/>
          <w:szCs w:val="20"/>
        </w:rPr>
      </w:pPr>
    </w:p>
    <w:p w:rsidR="00B06E8E" w:rsidRPr="00BB7A20" w:rsidRDefault="00B06E8E" w:rsidP="00F07947">
      <w:pPr>
        <w:pStyle w:val="a5"/>
        <w:jc w:val="center"/>
        <w:rPr>
          <w:rFonts w:ascii="Tahoma" w:hAnsi="Tahoma" w:cs="Tahoma"/>
          <w:b/>
          <w:szCs w:val="20"/>
        </w:rPr>
      </w:pPr>
    </w:p>
    <w:p w:rsidR="00F07947" w:rsidRDefault="00F07947" w:rsidP="00F07947">
      <w:pPr>
        <w:pStyle w:val="a5"/>
        <w:jc w:val="center"/>
        <w:rPr>
          <w:rFonts w:ascii="Tahoma" w:hAnsi="Tahoma" w:cs="Tahoma"/>
          <w:b/>
          <w:szCs w:val="20"/>
        </w:rPr>
      </w:pPr>
      <w:bookmarkStart w:id="10" w:name="_GoBack"/>
      <w:bookmarkEnd w:id="10"/>
    </w:p>
    <w:p w:rsidR="00F07947" w:rsidRDefault="00F07947" w:rsidP="00F07947">
      <w:pPr>
        <w:pStyle w:val="a5"/>
        <w:jc w:val="center"/>
        <w:rPr>
          <w:rFonts w:ascii="Tahoma" w:hAnsi="Tahoma" w:cs="Tahoma"/>
          <w:b/>
          <w:szCs w:val="20"/>
        </w:rPr>
      </w:pPr>
    </w:p>
    <w:p w:rsidR="00F07947" w:rsidRPr="00624AA0" w:rsidRDefault="00F07947" w:rsidP="00F07947">
      <w:pPr>
        <w:pStyle w:val="a5"/>
        <w:rPr>
          <w:rFonts w:ascii="Tahoma" w:hAnsi="Tahoma" w:cs="Tahoma"/>
          <w:sz w:val="18"/>
          <w:szCs w:val="18"/>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07947" w:rsidRPr="00624AA0" w:rsidTr="00923710">
        <w:trPr>
          <w:trHeight w:val="286"/>
        </w:trPr>
        <w:tc>
          <w:tcPr>
            <w:tcW w:w="4448" w:type="dxa"/>
          </w:tcPr>
          <w:p w:rsidR="00F07947" w:rsidRPr="00624AA0" w:rsidRDefault="00F07947" w:rsidP="00923710">
            <w:pPr>
              <w:widowControl w:val="0"/>
              <w:shd w:val="clear" w:color="auto" w:fill="FFFFFF"/>
              <w:spacing w:after="0" w:line="240" w:lineRule="auto"/>
              <w:jc w:val="center"/>
              <w:rPr>
                <w:rFonts w:ascii="Tahoma" w:eastAsia="Times New Roman" w:hAnsi="Tahoma" w:cs="Tahoma"/>
                <w:b/>
                <w:sz w:val="18"/>
                <w:szCs w:val="18"/>
              </w:rPr>
            </w:pPr>
            <w:r w:rsidRPr="00624AA0">
              <w:rPr>
                <w:rFonts w:ascii="Tahoma" w:eastAsia="Times New Roman" w:hAnsi="Tahoma" w:cs="Tahoma"/>
                <w:b/>
                <w:sz w:val="18"/>
                <w:szCs w:val="18"/>
              </w:rPr>
              <w:t>Исполнитель:</w:t>
            </w:r>
          </w:p>
          <w:p w:rsidR="00F07947" w:rsidRPr="00624AA0" w:rsidRDefault="00F07947" w:rsidP="00923710">
            <w:pPr>
              <w:widowControl w:val="0"/>
              <w:shd w:val="clear" w:color="auto" w:fill="FFFFFF"/>
              <w:spacing w:after="0" w:line="240" w:lineRule="auto"/>
              <w:jc w:val="center"/>
              <w:rPr>
                <w:rFonts w:ascii="Tahoma" w:eastAsia="Times New Roman" w:hAnsi="Tahoma" w:cs="Tahoma"/>
                <w:b/>
                <w:sz w:val="18"/>
                <w:szCs w:val="18"/>
              </w:rPr>
            </w:pPr>
          </w:p>
          <w:p w:rsidR="00F07947" w:rsidRPr="00624AA0" w:rsidRDefault="00F07947" w:rsidP="00923710">
            <w:pPr>
              <w:widowControl w:val="0"/>
              <w:shd w:val="clear" w:color="auto" w:fill="FFFFFF"/>
              <w:spacing w:after="0" w:line="240" w:lineRule="auto"/>
              <w:jc w:val="center"/>
              <w:rPr>
                <w:rFonts w:ascii="Tahoma" w:eastAsia="Times New Roman" w:hAnsi="Tahoma" w:cs="Tahoma"/>
                <w:b/>
                <w:sz w:val="18"/>
                <w:szCs w:val="18"/>
              </w:rPr>
            </w:pPr>
          </w:p>
        </w:tc>
        <w:tc>
          <w:tcPr>
            <w:tcW w:w="5299" w:type="dxa"/>
          </w:tcPr>
          <w:p w:rsidR="00F07947" w:rsidRPr="00624AA0" w:rsidRDefault="00DE4E41" w:rsidP="00DE4E41">
            <w:pPr>
              <w:widowControl w:val="0"/>
              <w:shd w:val="clear" w:color="auto" w:fill="FFFFFF"/>
              <w:spacing w:after="0" w:line="240" w:lineRule="auto"/>
              <w:jc w:val="right"/>
              <w:rPr>
                <w:rFonts w:ascii="Tahoma" w:eastAsia="Times New Roman" w:hAnsi="Tahoma" w:cs="Tahoma"/>
                <w:b/>
                <w:sz w:val="18"/>
                <w:szCs w:val="18"/>
              </w:rPr>
            </w:pPr>
            <w:r>
              <w:rPr>
                <w:rFonts w:ascii="Tahoma" w:eastAsia="Times New Roman" w:hAnsi="Tahoma" w:cs="Tahoma"/>
                <w:b/>
                <w:sz w:val="18"/>
                <w:szCs w:val="18"/>
              </w:rPr>
              <w:t xml:space="preserve">                                                                                                     </w:t>
            </w:r>
            <w:r w:rsidR="00F07947" w:rsidRPr="00624AA0">
              <w:rPr>
                <w:rFonts w:ascii="Tahoma" w:eastAsia="Times New Roman" w:hAnsi="Tahoma" w:cs="Tahoma"/>
                <w:b/>
                <w:sz w:val="18"/>
                <w:szCs w:val="18"/>
              </w:rPr>
              <w:t>Заказчик:</w:t>
            </w:r>
          </w:p>
          <w:p w:rsidR="00F07947" w:rsidRPr="00624AA0" w:rsidRDefault="00DE4E41" w:rsidP="00DE4E41">
            <w:pPr>
              <w:widowControl w:val="0"/>
              <w:shd w:val="clear" w:color="auto" w:fill="FFFFFF"/>
              <w:spacing w:after="0" w:line="240" w:lineRule="auto"/>
              <w:jc w:val="right"/>
              <w:rPr>
                <w:rFonts w:ascii="Tahoma" w:eastAsia="Times New Roman" w:hAnsi="Tahoma" w:cs="Tahoma"/>
                <w:b/>
                <w:sz w:val="18"/>
                <w:szCs w:val="18"/>
              </w:rPr>
            </w:pPr>
            <w:r>
              <w:rPr>
                <w:rFonts w:ascii="Tahoma" w:eastAsia="Times New Roman" w:hAnsi="Tahoma" w:cs="Tahoma"/>
                <w:b/>
                <w:sz w:val="18"/>
                <w:szCs w:val="18"/>
              </w:rPr>
              <w:t xml:space="preserve"> </w:t>
            </w:r>
          </w:p>
        </w:tc>
      </w:tr>
      <w:tr w:rsidR="00F07947" w:rsidRPr="00624AA0" w:rsidTr="00923710">
        <w:trPr>
          <w:trHeight w:val="289"/>
        </w:trPr>
        <w:tc>
          <w:tcPr>
            <w:tcW w:w="4448" w:type="dxa"/>
          </w:tcPr>
          <w:p w:rsidR="00F07947" w:rsidRPr="00B86696" w:rsidRDefault="00F07947" w:rsidP="00923710">
            <w:pPr>
              <w:widowControl w:val="0"/>
              <w:shd w:val="clear" w:color="auto" w:fill="FFFFFF"/>
              <w:spacing w:after="0" w:line="240" w:lineRule="auto"/>
              <w:ind w:right="-108"/>
              <w:jc w:val="both"/>
              <w:rPr>
                <w:rFonts w:ascii="Tahoma" w:eastAsia="Times New Roman" w:hAnsi="Tahoma" w:cs="Tahoma"/>
                <w:color w:val="000000" w:themeColor="text1"/>
                <w:spacing w:val="-3"/>
                <w:sz w:val="18"/>
                <w:szCs w:val="18"/>
              </w:rPr>
            </w:pPr>
            <w:r w:rsidRPr="00B86696">
              <w:rPr>
                <w:rFonts w:ascii="Tahoma" w:eastAsia="Times New Roman" w:hAnsi="Tahoma" w:cs="Tahoma"/>
                <w:color w:val="000000" w:themeColor="text1"/>
                <w:spacing w:val="-3"/>
                <w:sz w:val="18"/>
                <w:szCs w:val="18"/>
              </w:rPr>
              <w:t>______________________/</w:t>
            </w:r>
            <w:r w:rsidR="00104CAC" w:rsidRPr="00B86696">
              <w:rPr>
                <w:rFonts w:ascii="Tahoma" w:eastAsia="Times New Roman" w:hAnsi="Tahoma" w:cs="Tahoma"/>
                <w:color w:val="000000" w:themeColor="text1"/>
                <w:spacing w:val="-3"/>
                <w:szCs w:val="20"/>
              </w:rPr>
              <w:t xml:space="preserve"> </w:t>
            </w:r>
            <w:r w:rsidR="00B86696" w:rsidRPr="00B86696">
              <w:rPr>
                <w:rFonts w:ascii="Tahoma" w:eastAsia="Times New Roman" w:hAnsi="Tahoma" w:cs="Tahoma"/>
                <w:color w:val="000000" w:themeColor="text1"/>
                <w:spacing w:val="-3"/>
                <w:szCs w:val="20"/>
              </w:rPr>
              <w:t>_____________</w:t>
            </w:r>
            <w:r w:rsidRPr="00B86696">
              <w:rPr>
                <w:rFonts w:ascii="Tahoma" w:eastAsia="Times New Roman" w:hAnsi="Tahoma" w:cs="Tahoma"/>
                <w:color w:val="000000" w:themeColor="text1"/>
                <w:spacing w:val="-3"/>
                <w:sz w:val="18"/>
                <w:szCs w:val="18"/>
              </w:rPr>
              <w:t xml:space="preserve">/ </w:t>
            </w:r>
          </w:p>
          <w:p w:rsidR="00F07947" w:rsidRPr="00624AA0" w:rsidRDefault="00F07947" w:rsidP="00923710">
            <w:pPr>
              <w:widowControl w:val="0"/>
              <w:spacing w:after="0" w:line="240" w:lineRule="auto"/>
              <w:jc w:val="both"/>
              <w:rPr>
                <w:rFonts w:ascii="Tahoma" w:eastAsia="Times New Roman" w:hAnsi="Tahoma" w:cs="Tahoma"/>
                <w:spacing w:val="-3"/>
                <w:sz w:val="18"/>
                <w:szCs w:val="18"/>
              </w:rPr>
            </w:pPr>
            <w:r w:rsidRPr="00624AA0">
              <w:rPr>
                <w:rFonts w:ascii="Tahoma" w:eastAsia="Times New Roman" w:hAnsi="Tahoma" w:cs="Tahoma"/>
                <w:spacing w:val="-3"/>
                <w:sz w:val="18"/>
                <w:szCs w:val="18"/>
              </w:rPr>
              <w:t>м.п.</w:t>
            </w:r>
          </w:p>
          <w:p w:rsidR="00F07947" w:rsidRPr="00624AA0" w:rsidRDefault="00F07947" w:rsidP="00923710">
            <w:pPr>
              <w:widowControl w:val="0"/>
              <w:shd w:val="clear" w:color="auto" w:fill="FFFFFF"/>
              <w:spacing w:after="0" w:line="240" w:lineRule="auto"/>
              <w:jc w:val="both"/>
              <w:rPr>
                <w:rFonts w:ascii="Tahoma" w:eastAsia="Times New Roman" w:hAnsi="Tahoma" w:cs="Tahoma"/>
                <w:spacing w:val="-3"/>
                <w:sz w:val="18"/>
                <w:szCs w:val="18"/>
              </w:rPr>
            </w:pPr>
          </w:p>
        </w:tc>
        <w:tc>
          <w:tcPr>
            <w:tcW w:w="5299" w:type="dxa"/>
          </w:tcPr>
          <w:p w:rsidR="00F07947" w:rsidRPr="00624AA0" w:rsidRDefault="00F07947" w:rsidP="00DE4E41">
            <w:pPr>
              <w:widowControl w:val="0"/>
              <w:shd w:val="clear" w:color="auto" w:fill="FFFFFF"/>
              <w:spacing w:after="0" w:line="240" w:lineRule="auto"/>
              <w:jc w:val="right"/>
              <w:rPr>
                <w:rFonts w:ascii="Tahoma" w:eastAsia="Times New Roman" w:hAnsi="Tahoma" w:cs="Tahoma"/>
                <w:spacing w:val="-3"/>
                <w:sz w:val="18"/>
                <w:szCs w:val="18"/>
              </w:rPr>
            </w:pPr>
            <w:r w:rsidRPr="00624AA0">
              <w:rPr>
                <w:rFonts w:ascii="Tahoma" w:eastAsia="Times New Roman" w:hAnsi="Tahoma" w:cs="Tahoma"/>
                <w:spacing w:val="-3"/>
                <w:sz w:val="18"/>
                <w:szCs w:val="18"/>
              </w:rPr>
              <w:t>____________________________/С.В. Решетило/</w:t>
            </w:r>
          </w:p>
          <w:p w:rsidR="00F07947" w:rsidRPr="00624AA0" w:rsidRDefault="00F07947" w:rsidP="00DE4E41">
            <w:pPr>
              <w:widowControl w:val="0"/>
              <w:shd w:val="clear" w:color="auto" w:fill="FFFFFF"/>
              <w:spacing w:after="0" w:line="240" w:lineRule="auto"/>
              <w:jc w:val="right"/>
              <w:rPr>
                <w:rFonts w:ascii="Tahoma" w:eastAsia="Times New Roman" w:hAnsi="Tahoma" w:cs="Tahoma"/>
                <w:spacing w:val="-3"/>
                <w:sz w:val="18"/>
                <w:szCs w:val="18"/>
              </w:rPr>
            </w:pPr>
            <w:r w:rsidRPr="00624AA0">
              <w:rPr>
                <w:rFonts w:ascii="Tahoma" w:eastAsia="Times New Roman" w:hAnsi="Tahoma" w:cs="Tahoma"/>
                <w:spacing w:val="-3"/>
                <w:sz w:val="18"/>
                <w:szCs w:val="18"/>
              </w:rPr>
              <w:t>м.п.</w:t>
            </w:r>
          </w:p>
        </w:tc>
      </w:tr>
    </w:tbl>
    <w:p w:rsidR="00F13CBA" w:rsidRDefault="00F13CBA" w:rsidP="00B2343C">
      <w:pPr>
        <w:spacing w:after="0" w:line="240" w:lineRule="auto"/>
        <w:contextualSpacing/>
        <w:rPr>
          <w:rFonts w:ascii="Tahoma" w:hAnsi="Tahoma" w:cs="Tahoma"/>
          <w:szCs w:val="20"/>
        </w:rPr>
      </w:pPr>
    </w:p>
    <w:p w:rsidR="00FD44CE" w:rsidRDefault="00FD44CE" w:rsidP="0081506B">
      <w:pPr>
        <w:spacing w:after="0" w:line="240" w:lineRule="auto"/>
        <w:contextualSpacing/>
        <w:rPr>
          <w:rFonts w:ascii="Tahoma" w:hAnsi="Tahoma" w:cs="Tahoma"/>
          <w:szCs w:val="20"/>
        </w:rPr>
      </w:pPr>
    </w:p>
    <w:p w:rsidR="00FD44CE" w:rsidRDefault="00FD44CE" w:rsidP="00F07947">
      <w:pPr>
        <w:spacing w:after="0" w:line="240" w:lineRule="auto"/>
        <w:contextualSpacing/>
        <w:jc w:val="right"/>
        <w:rPr>
          <w:rFonts w:ascii="Tahoma" w:hAnsi="Tahoma" w:cs="Tahoma"/>
          <w:szCs w:val="20"/>
        </w:rPr>
      </w:pPr>
    </w:p>
    <w:p w:rsidR="00FD44CE" w:rsidRDefault="00FD44CE" w:rsidP="00F07947">
      <w:pPr>
        <w:spacing w:after="0" w:line="240" w:lineRule="auto"/>
        <w:contextualSpacing/>
        <w:jc w:val="right"/>
        <w:rPr>
          <w:rFonts w:ascii="Tahoma" w:hAnsi="Tahoma" w:cs="Tahoma"/>
          <w:szCs w:val="20"/>
        </w:rPr>
      </w:pPr>
    </w:p>
    <w:p w:rsidR="00FD44CE" w:rsidRDefault="00FD44CE" w:rsidP="00F07947">
      <w:pPr>
        <w:spacing w:after="0" w:line="240" w:lineRule="auto"/>
        <w:contextualSpacing/>
        <w:jc w:val="right"/>
        <w:rPr>
          <w:rFonts w:ascii="Tahoma" w:hAnsi="Tahoma" w:cs="Tahoma"/>
          <w:szCs w:val="20"/>
        </w:rPr>
      </w:pPr>
    </w:p>
    <w:p w:rsidR="00203FF8" w:rsidRDefault="00203FF8" w:rsidP="00F07947">
      <w:pPr>
        <w:spacing w:after="0" w:line="240" w:lineRule="auto"/>
        <w:contextualSpacing/>
        <w:jc w:val="right"/>
        <w:rPr>
          <w:rFonts w:ascii="Tahoma" w:hAnsi="Tahoma" w:cs="Tahoma"/>
          <w:szCs w:val="20"/>
        </w:rPr>
      </w:pPr>
    </w:p>
    <w:p w:rsidR="00203FF8" w:rsidRDefault="00203FF8" w:rsidP="00F07947">
      <w:pPr>
        <w:spacing w:after="0" w:line="240" w:lineRule="auto"/>
        <w:contextualSpacing/>
        <w:jc w:val="right"/>
        <w:rPr>
          <w:rFonts w:ascii="Tahoma" w:hAnsi="Tahoma" w:cs="Tahoma"/>
          <w:szCs w:val="20"/>
        </w:rPr>
      </w:pPr>
    </w:p>
    <w:p w:rsidR="00203FF8" w:rsidRDefault="00203FF8" w:rsidP="00F07947">
      <w:pPr>
        <w:spacing w:after="0" w:line="240" w:lineRule="auto"/>
        <w:contextualSpacing/>
        <w:jc w:val="right"/>
        <w:rPr>
          <w:rFonts w:ascii="Tahoma" w:hAnsi="Tahoma" w:cs="Tahoma"/>
          <w:szCs w:val="20"/>
        </w:rPr>
      </w:pPr>
    </w:p>
    <w:p w:rsidR="00203FF8" w:rsidRDefault="00203FF8" w:rsidP="00F07947">
      <w:pPr>
        <w:spacing w:after="0" w:line="240" w:lineRule="auto"/>
        <w:contextualSpacing/>
        <w:jc w:val="right"/>
        <w:rPr>
          <w:rFonts w:ascii="Tahoma" w:hAnsi="Tahoma" w:cs="Tahoma"/>
          <w:szCs w:val="20"/>
        </w:rPr>
      </w:pPr>
    </w:p>
    <w:p w:rsidR="00203FF8" w:rsidRDefault="00203FF8" w:rsidP="00F07947">
      <w:pPr>
        <w:spacing w:after="0" w:line="240" w:lineRule="auto"/>
        <w:contextualSpacing/>
        <w:jc w:val="right"/>
        <w:rPr>
          <w:rFonts w:ascii="Tahoma" w:hAnsi="Tahoma" w:cs="Tahoma"/>
          <w:szCs w:val="20"/>
        </w:rPr>
      </w:pPr>
    </w:p>
    <w:p w:rsidR="00203FF8" w:rsidRDefault="00203FF8" w:rsidP="00F07947">
      <w:pPr>
        <w:spacing w:after="0" w:line="240" w:lineRule="auto"/>
        <w:contextualSpacing/>
        <w:jc w:val="right"/>
        <w:rPr>
          <w:rFonts w:ascii="Tahoma" w:hAnsi="Tahoma" w:cs="Tahoma"/>
          <w:szCs w:val="20"/>
        </w:rPr>
      </w:pPr>
    </w:p>
    <w:p w:rsidR="00203FF8" w:rsidRDefault="00203FF8" w:rsidP="00F07947">
      <w:pPr>
        <w:spacing w:after="0" w:line="240" w:lineRule="auto"/>
        <w:contextualSpacing/>
        <w:jc w:val="right"/>
        <w:rPr>
          <w:rFonts w:ascii="Tahoma" w:hAnsi="Tahoma" w:cs="Tahoma"/>
          <w:szCs w:val="20"/>
        </w:rPr>
      </w:pPr>
    </w:p>
    <w:p w:rsidR="00203FF8" w:rsidRDefault="00203FF8" w:rsidP="00F07947">
      <w:pPr>
        <w:spacing w:after="0" w:line="240" w:lineRule="auto"/>
        <w:contextualSpacing/>
        <w:jc w:val="right"/>
        <w:rPr>
          <w:rFonts w:ascii="Tahoma" w:hAnsi="Tahoma" w:cs="Tahoma"/>
          <w:szCs w:val="20"/>
        </w:rPr>
      </w:pPr>
    </w:p>
    <w:p w:rsidR="004C2160" w:rsidRDefault="004C2160" w:rsidP="004C2160">
      <w:pPr>
        <w:tabs>
          <w:tab w:val="left" w:pos="225"/>
        </w:tabs>
        <w:spacing w:after="0" w:line="240" w:lineRule="auto"/>
        <w:contextualSpacing/>
        <w:rPr>
          <w:rFonts w:ascii="Tahoma" w:hAnsi="Tahoma" w:cs="Tahoma"/>
          <w:szCs w:val="20"/>
        </w:rPr>
        <w:sectPr w:rsidR="004C2160" w:rsidSect="004C2160">
          <w:pgSz w:w="16839" w:h="11907" w:orient="landscape" w:code="1"/>
          <w:pgMar w:top="1276" w:right="255" w:bottom="567" w:left="851" w:header="278" w:footer="147" w:gutter="0"/>
          <w:cols w:space="720"/>
          <w:titlePg/>
          <w:docGrid w:linePitch="360"/>
        </w:sectPr>
      </w:pPr>
    </w:p>
    <w:p w:rsidR="006011A2" w:rsidRDefault="006011A2" w:rsidP="00DE4E41">
      <w:pPr>
        <w:spacing w:after="0" w:line="240" w:lineRule="auto"/>
        <w:contextualSpacing/>
        <w:rPr>
          <w:rFonts w:ascii="Tahoma" w:hAnsi="Tahoma" w:cs="Tahoma"/>
          <w:szCs w:val="20"/>
        </w:rPr>
      </w:pPr>
    </w:p>
    <w:p w:rsidR="006011A2" w:rsidRDefault="006011A2" w:rsidP="00F07947">
      <w:pPr>
        <w:spacing w:after="0" w:line="240" w:lineRule="auto"/>
        <w:contextualSpacing/>
        <w:jc w:val="right"/>
        <w:rPr>
          <w:rFonts w:ascii="Tahoma" w:hAnsi="Tahoma" w:cs="Tahoma"/>
          <w:szCs w:val="20"/>
        </w:rPr>
      </w:pPr>
    </w:p>
    <w:p w:rsidR="001B7201" w:rsidRDefault="001B7201" w:rsidP="00F07947">
      <w:pPr>
        <w:spacing w:after="0" w:line="240" w:lineRule="auto"/>
        <w:contextualSpacing/>
        <w:jc w:val="right"/>
        <w:rPr>
          <w:rFonts w:ascii="Tahoma" w:hAnsi="Tahoma" w:cs="Tahoma"/>
          <w:szCs w:val="20"/>
        </w:rPr>
      </w:pPr>
    </w:p>
    <w:p w:rsidR="001B7201" w:rsidRDefault="001B7201" w:rsidP="00F07947">
      <w:pPr>
        <w:spacing w:after="0" w:line="240" w:lineRule="auto"/>
        <w:contextualSpacing/>
        <w:jc w:val="right"/>
        <w:rPr>
          <w:rFonts w:ascii="Tahoma" w:hAnsi="Tahoma" w:cs="Tahoma"/>
          <w:szCs w:val="20"/>
        </w:rPr>
      </w:pPr>
    </w:p>
    <w:p w:rsidR="00F07947" w:rsidRDefault="00F07947" w:rsidP="00F07947">
      <w:pPr>
        <w:spacing w:after="0" w:line="240" w:lineRule="auto"/>
        <w:contextualSpacing/>
        <w:jc w:val="right"/>
        <w:rPr>
          <w:rFonts w:ascii="Tahoma" w:hAnsi="Tahoma" w:cs="Tahoma"/>
          <w:szCs w:val="20"/>
        </w:rPr>
      </w:pPr>
      <w:r>
        <w:rPr>
          <w:rFonts w:ascii="Tahoma" w:hAnsi="Tahoma" w:cs="Tahoma"/>
          <w:szCs w:val="20"/>
        </w:rPr>
        <w:t xml:space="preserve">Приложение №2 к договору </w:t>
      </w:r>
    </w:p>
    <w:p w:rsidR="00F07947" w:rsidRDefault="00BC131E" w:rsidP="00F07947">
      <w:pPr>
        <w:spacing w:after="0" w:line="240" w:lineRule="auto"/>
        <w:contextualSpacing/>
        <w:jc w:val="right"/>
        <w:rPr>
          <w:rFonts w:ascii="Tahoma" w:hAnsi="Tahoma" w:cs="Tahoma"/>
          <w:szCs w:val="20"/>
        </w:rPr>
      </w:pPr>
      <w:r>
        <w:rPr>
          <w:rFonts w:ascii="Tahoma" w:hAnsi="Tahoma" w:cs="Tahoma"/>
          <w:szCs w:val="20"/>
        </w:rPr>
        <w:t>№____________от 2026</w:t>
      </w:r>
      <w:r w:rsidR="00F07947">
        <w:rPr>
          <w:rFonts w:ascii="Tahoma" w:hAnsi="Tahoma" w:cs="Tahoma"/>
          <w:szCs w:val="20"/>
        </w:rPr>
        <w:t>г.</w:t>
      </w:r>
    </w:p>
    <w:p w:rsidR="00F07947" w:rsidRDefault="00F07947" w:rsidP="00F07947">
      <w:pPr>
        <w:tabs>
          <w:tab w:val="left" w:pos="2673"/>
        </w:tabs>
        <w:spacing w:after="0" w:line="240" w:lineRule="auto"/>
        <w:contextualSpacing/>
        <w:jc w:val="right"/>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Pr="0046706D" w:rsidRDefault="00F07947" w:rsidP="00F07947">
      <w:pPr>
        <w:tabs>
          <w:tab w:val="left" w:pos="2673"/>
        </w:tabs>
        <w:spacing w:after="0" w:line="240" w:lineRule="auto"/>
        <w:contextualSpacing/>
        <w:jc w:val="center"/>
        <w:rPr>
          <w:rFonts w:ascii="Tahoma" w:hAnsi="Tahoma" w:cs="Tahoma"/>
          <w:b/>
          <w:szCs w:val="20"/>
        </w:rPr>
      </w:pPr>
      <w:r>
        <w:rPr>
          <w:rFonts w:ascii="Tahoma" w:hAnsi="Tahoma" w:cs="Tahoma"/>
          <w:b/>
          <w:szCs w:val="20"/>
        </w:rPr>
        <w:t>Отчет о доставке ПД</w:t>
      </w:r>
    </w:p>
    <w:p w:rsidR="00F07947" w:rsidRDefault="00F07947" w:rsidP="00F07947"/>
    <w:tbl>
      <w:tblPr>
        <w:tblStyle w:val="af"/>
        <w:tblW w:w="0" w:type="auto"/>
        <w:tblLook w:val="04A0" w:firstRow="1" w:lastRow="0" w:firstColumn="1" w:lastColumn="0" w:noHBand="0" w:noVBand="1"/>
      </w:tblPr>
      <w:tblGrid>
        <w:gridCol w:w="627"/>
        <w:gridCol w:w="5587"/>
        <w:gridCol w:w="2091"/>
        <w:gridCol w:w="1749"/>
      </w:tblGrid>
      <w:tr w:rsidR="00F07947" w:rsidRPr="005F2010" w:rsidTr="00923710">
        <w:tc>
          <w:tcPr>
            <w:tcW w:w="627" w:type="dxa"/>
          </w:tcPr>
          <w:p w:rsidR="00F07947" w:rsidRPr="000E17E3" w:rsidRDefault="00F07947" w:rsidP="00923710">
            <w:pPr>
              <w:pStyle w:val="a5"/>
              <w:jc w:val="center"/>
              <w:rPr>
                <w:rFonts w:ascii="Tahoma" w:hAnsi="Tahoma" w:cs="Tahoma"/>
                <w:b/>
                <w:sz w:val="18"/>
                <w:szCs w:val="18"/>
              </w:rPr>
            </w:pPr>
            <w:r w:rsidRPr="000E17E3">
              <w:rPr>
                <w:rFonts w:ascii="Tahoma" w:hAnsi="Tahoma" w:cs="Tahoma"/>
                <w:b/>
                <w:sz w:val="18"/>
                <w:szCs w:val="18"/>
              </w:rPr>
              <w:t>№ П/П</w:t>
            </w:r>
          </w:p>
        </w:tc>
        <w:tc>
          <w:tcPr>
            <w:tcW w:w="5587" w:type="dxa"/>
          </w:tcPr>
          <w:p w:rsidR="00F07947" w:rsidRPr="000E17E3" w:rsidRDefault="00F07947" w:rsidP="00923710">
            <w:pPr>
              <w:pStyle w:val="a5"/>
              <w:jc w:val="center"/>
              <w:rPr>
                <w:rFonts w:ascii="Tahoma" w:hAnsi="Tahoma" w:cs="Tahoma"/>
                <w:b/>
                <w:sz w:val="18"/>
                <w:szCs w:val="18"/>
              </w:rPr>
            </w:pPr>
            <w:r w:rsidRPr="000E17E3">
              <w:rPr>
                <w:rFonts w:ascii="Tahoma" w:hAnsi="Tahoma" w:cs="Tahoma"/>
                <w:b/>
                <w:sz w:val="18"/>
                <w:szCs w:val="18"/>
              </w:rPr>
              <w:t>Населенный пункт</w:t>
            </w:r>
          </w:p>
        </w:tc>
        <w:tc>
          <w:tcPr>
            <w:tcW w:w="2091" w:type="dxa"/>
          </w:tcPr>
          <w:p w:rsidR="00F07947" w:rsidRPr="000E17E3" w:rsidRDefault="00F07947" w:rsidP="00923710">
            <w:pPr>
              <w:pStyle w:val="a5"/>
              <w:jc w:val="center"/>
              <w:rPr>
                <w:rFonts w:ascii="Tahoma" w:hAnsi="Tahoma" w:cs="Tahoma"/>
                <w:b/>
                <w:sz w:val="18"/>
                <w:szCs w:val="18"/>
              </w:rPr>
            </w:pPr>
            <w:r w:rsidRPr="000E17E3">
              <w:rPr>
                <w:rFonts w:ascii="Tahoma" w:hAnsi="Tahoma" w:cs="Tahoma"/>
                <w:b/>
                <w:sz w:val="18"/>
                <w:szCs w:val="18"/>
              </w:rPr>
              <w:t>Количество доставленных платежных документов</w:t>
            </w:r>
          </w:p>
        </w:tc>
        <w:tc>
          <w:tcPr>
            <w:tcW w:w="1749" w:type="dxa"/>
          </w:tcPr>
          <w:p w:rsidR="00F07947" w:rsidRPr="000E17E3" w:rsidRDefault="00F07947" w:rsidP="00923710">
            <w:pPr>
              <w:pStyle w:val="a5"/>
              <w:jc w:val="center"/>
              <w:rPr>
                <w:rFonts w:ascii="Tahoma" w:hAnsi="Tahoma" w:cs="Tahoma"/>
                <w:b/>
                <w:sz w:val="18"/>
                <w:szCs w:val="18"/>
              </w:rPr>
            </w:pPr>
            <w:r w:rsidRPr="000E17E3">
              <w:rPr>
                <w:rFonts w:ascii="Tahoma" w:hAnsi="Tahoma" w:cs="Tahoma"/>
                <w:b/>
                <w:sz w:val="18"/>
                <w:szCs w:val="18"/>
              </w:rPr>
              <w:t xml:space="preserve">Количество доставленных прочих документов </w:t>
            </w: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1</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2</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3</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4</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5</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6</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7</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8</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9</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10</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11</w:t>
            </w:r>
          </w:p>
        </w:tc>
        <w:tc>
          <w:tcPr>
            <w:tcW w:w="5587" w:type="dxa"/>
            <w:vAlign w:val="center"/>
          </w:tcPr>
          <w:p w:rsidR="00F07947" w:rsidRPr="000E17E3" w:rsidRDefault="00F07947" w:rsidP="00923710">
            <w:pPr>
              <w:jc w:val="center"/>
              <w:rPr>
                <w:rFonts w:ascii="Tahoma" w:eastAsia="Times New Roman" w:hAnsi="Tahoma" w:cs="Tahoma"/>
                <w:color w:val="000000"/>
                <w:szCs w:val="20"/>
              </w:rPr>
            </w:pPr>
          </w:p>
        </w:tc>
        <w:tc>
          <w:tcPr>
            <w:tcW w:w="2091" w:type="dxa"/>
            <w:vAlign w:val="center"/>
          </w:tcPr>
          <w:p w:rsidR="00F07947" w:rsidRPr="000E17E3" w:rsidRDefault="00F07947" w:rsidP="00923710">
            <w:pPr>
              <w:jc w:val="center"/>
              <w:rPr>
                <w:rFonts w:ascii="Tahoma" w:eastAsia="Times New Roman" w:hAnsi="Tahoma" w:cs="Tahoma"/>
                <w:color w:val="000000"/>
                <w:szCs w:val="20"/>
              </w:rPr>
            </w:pPr>
          </w:p>
        </w:tc>
        <w:tc>
          <w:tcPr>
            <w:tcW w:w="1749" w:type="dxa"/>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p>
        </w:tc>
        <w:tc>
          <w:tcPr>
            <w:tcW w:w="5587" w:type="dxa"/>
            <w:vAlign w:val="center"/>
          </w:tcPr>
          <w:p w:rsidR="00F07947" w:rsidRPr="000E17E3" w:rsidRDefault="00F07947" w:rsidP="00923710">
            <w:pPr>
              <w:jc w:val="center"/>
              <w:rPr>
                <w:rFonts w:ascii="Tahoma" w:eastAsia="Times New Roman" w:hAnsi="Tahoma" w:cs="Tahoma"/>
                <w:b/>
                <w:bCs/>
                <w:color w:val="000000"/>
                <w:szCs w:val="20"/>
              </w:rPr>
            </w:pPr>
          </w:p>
        </w:tc>
        <w:tc>
          <w:tcPr>
            <w:tcW w:w="2091" w:type="dxa"/>
            <w:vAlign w:val="center"/>
          </w:tcPr>
          <w:p w:rsidR="00F07947" w:rsidRPr="000E17E3" w:rsidRDefault="00F07947" w:rsidP="00923710">
            <w:pPr>
              <w:jc w:val="center"/>
              <w:rPr>
                <w:rFonts w:ascii="Tahoma" w:eastAsia="Times New Roman" w:hAnsi="Tahoma" w:cs="Tahoma"/>
                <w:b/>
                <w:bCs/>
                <w:color w:val="000000"/>
                <w:szCs w:val="20"/>
              </w:rPr>
            </w:pPr>
          </w:p>
        </w:tc>
        <w:tc>
          <w:tcPr>
            <w:tcW w:w="1749" w:type="dxa"/>
          </w:tcPr>
          <w:p w:rsidR="00F07947" w:rsidRPr="000E17E3" w:rsidRDefault="00F07947" w:rsidP="00923710">
            <w:pPr>
              <w:jc w:val="center"/>
              <w:rPr>
                <w:rFonts w:ascii="Tahoma" w:eastAsia="Times New Roman" w:hAnsi="Tahoma" w:cs="Tahoma"/>
                <w:b/>
                <w:bCs/>
                <w:color w:val="000000"/>
                <w:szCs w:val="20"/>
              </w:rPr>
            </w:pPr>
          </w:p>
        </w:tc>
      </w:tr>
    </w:tbl>
    <w:p w:rsidR="00F07947" w:rsidRDefault="00F07947" w:rsidP="00F07947"/>
    <w:p w:rsidR="00F07947" w:rsidRDefault="00F07947" w:rsidP="00F07947"/>
    <w:p w:rsidR="00F07947" w:rsidRDefault="00F07947" w:rsidP="00F07947"/>
    <w:p w:rsidR="00F07947" w:rsidRDefault="00F07947" w:rsidP="00F07947"/>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07947" w:rsidRPr="004B5AB3" w:rsidTr="00923710">
        <w:trPr>
          <w:trHeight w:val="286"/>
        </w:trPr>
        <w:tc>
          <w:tcPr>
            <w:tcW w:w="4448" w:type="dxa"/>
          </w:tcPr>
          <w:p w:rsidR="00F07947" w:rsidRDefault="00F07947" w:rsidP="009237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r>
              <w:rPr>
                <w:rFonts w:ascii="Tahoma" w:eastAsia="Times New Roman" w:hAnsi="Tahoma" w:cs="Tahoma"/>
                <w:b/>
                <w:szCs w:val="20"/>
              </w:rPr>
              <w:t>:</w:t>
            </w:r>
          </w:p>
          <w:p w:rsidR="00F07947" w:rsidRDefault="00F07947" w:rsidP="00923710">
            <w:pPr>
              <w:widowControl w:val="0"/>
              <w:shd w:val="clear" w:color="auto" w:fill="FFFFFF"/>
              <w:spacing w:after="0" w:line="240" w:lineRule="auto"/>
              <w:jc w:val="center"/>
              <w:rPr>
                <w:rFonts w:ascii="Tahoma" w:eastAsia="Times New Roman" w:hAnsi="Tahoma" w:cs="Tahoma"/>
                <w:b/>
                <w:szCs w:val="20"/>
              </w:rPr>
            </w:pPr>
          </w:p>
          <w:p w:rsidR="00F07947" w:rsidRPr="004B5AB3" w:rsidRDefault="00F07947" w:rsidP="00923710">
            <w:pPr>
              <w:widowControl w:val="0"/>
              <w:shd w:val="clear" w:color="auto" w:fill="FFFFFF"/>
              <w:spacing w:after="0" w:line="240" w:lineRule="auto"/>
              <w:jc w:val="center"/>
              <w:rPr>
                <w:rFonts w:ascii="Tahoma" w:eastAsia="Times New Roman" w:hAnsi="Tahoma" w:cs="Tahoma"/>
                <w:b/>
                <w:szCs w:val="20"/>
              </w:rPr>
            </w:pPr>
          </w:p>
        </w:tc>
        <w:tc>
          <w:tcPr>
            <w:tcW w:w="5299" w:type="dxa"/>
          </w:tcPr>
          <w:p w:rsidR="00F07947" w:rsidRDefault="00F07947" w:rsidP="009237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r>
              <w:rPr>
                <w:rFonts w:ascii="Tahoma" w:eastAsia="Times New Roman" w:hAnsi="Tahoma" w:cs="Tahoma"/>
                <w:b/>
                <w:szCs w:val="20"/>
              </w:rPr>
              <w:t>:</w:t>
            </w:r>
          </w:p>
          <w:p w:rsidR="00F07947" w:rsidRPr="004B5AB3" w:rsidRDefault="00F07947" w:rsidP="00923710">
            <w:pPr>
              <w:widowControl w:val="0"/>
              <w:shd w:val="clear" w:color="auto" w:fill="FFFFFF"/>
              <w:spacing w:after="0" w:line="240" w:lineRule="auto"/>
              <w:jc w:val="center"/>
              <w:rPr>
                <w:rFonts w:ascii="Tahoma" w:eastAsia="Times New Roman" w:hAnsi="Tahoma" w:cs="Tahoma"/>
                <w:b/>
                <w:szCs w:val="20"/>
              </w:rPr>
            </w:pPr>
          </w:p>
        </w:tc>
      </w:tr>
      <w:tr w:rsidR="00F07947" w:rsidRPr="004B5AB3" w:rsidTr="00923710">
        <w:tc>
          <w:tcPr>
            <w:tcW w:w="4448" w:type="dxa"/>
          </w:tcPr>
          <w:p w:rsidR="00F07947" w:rsidRPr="005D00A6" w:rsidRDefault="00F07947" w:rsidP="00923710">
            <w:pPr>
              <w:widowControl w:val="0"/>
              <w:shd w:val="clear" w:color="auto" w:fill="FFFFFF"/>
              <w:spacing w:after="0" w:line="240" w:lineRule="auto"/>
              <w:ind w:right="-108"/>
              <w:jc w:val="both"/>
              <w:rPr>
                <w:rFonts w:ascii="Tahoma" w:eastAsia="Times New Roman" w:hAnsi="Tahoma" w:cs="Tahoma"/>
                <w:spacing w:val="-3"/>
                <w:szCs w:val="20"/>
              </w:rPr>
            </w:pPr>
            <w:r w:rsidRPr="00B86696">
              <w:rPr>
                <w:rFonts w:ascii="Tahoma" w:eastAsia="Times New Roman" w:hAnsi="Tahoma" w:cs="Tahoma"/>
                <w:color w:val="000000" w:themeColor="text1"/>
                <w:spacing w:val="-3"/>
                <w:szCs w:val="20"/>
              </w:rPr>
              <w:t>______________________/</w:t>
            </w:r>
            <w:r w:rsidR="00B86696">
              <w:rPr>
                <w:rFonts w:ascii="Tahoma" w:eastAsia="Times New Roman" w:hAnsi="Tahoma" w:cs="Tahoma"/>
                <w:color w:val="000000" w:themeColor="text1"/>
                <w:spacing w:val="-3"/>
                <w:szCs w:val="20"/>
              </w:rPr>
              <w:t xml:space="preserve"> ______________</w:t>
            </w:r>
            <w:r w:rsidRPr="00B86696">
              <w:rPr>
                <w:rFonts w:ascii="Tahoma" w:eastAsia="Times New Roman" w:hAnsi="Tahoma" w:cs="Tahoma"/>
                <w:color w:val="000000" w:themeColor="text1"/>
                <w:spacing w:val="-3"/>
                <w:szCs w:val="20"/>
              </w:rPr>
              <w:t xml:space="preserve"> </w:t>
            </w:r>
            <w:r w:rsidRPr="005D00A6">
              <w:rPr>
                <w:rFonts w:ascii="Tahoma" w:eastAsia="Times New Roman" w:hAnsi="Tahoma" w:cs="Tahoma"/>
                <w:spacing w:val="-3"/>
                <w:szCs w:val="20"/>
              </w:rPr>
              <w:t xml:space="preserve">/ </w:t>
            </w:r>
          </w:p>
          <w:p w:rsidR="00F07947" w:rsidRPr="005D00A6" w:rsidRDefault="00F07947" w:rsidP="00923710">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w:t>
            </w:r>
            <w:r w:rsidRPr="005D00A6">
              <w:rPr>
                <w:rFonts w:ascii="Tahoma" w:eastAsia="Times New Roman" w:hAnsi="Tahoma" w:cs="Tahoma"/>
                <w:spacing w:val="-3"/>
                <w:szCs w:val="20"/>
              </w:rPr>
              <w:t>.</w:t>
            </w:r>
            <w:r w:rsidRPr="004B5AB3">
              <w:rPr>
                <w:rFonts w:ascii="Tahoma" w:eastAsia="Times New Roman" w:hAnsi="Tahoma" w:cs="Tahoma"/>
                <w:spacing w:val="-3"/>
                <w:szCs w:val="20"/>
              </w:rPr>
              <w:t>п</w:t>
            </w:r>
            <w:r w:rsidRPr="005D00A6">
              <w:rPr>
                <w:rFonts w:ascii="Tahoma" w:eastAsia="Times New Roman" w:hAnsi="Tahoma" w:cs="Tahoma"/>
                <w:spacing w:val="-3"/>
                <w:szCs w:val="20"/>
              </w:rPr>
              <w:t>.</w:t>
            </w:r>
          </w:p>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Pr>
                <w:rFonts w:ascii="Tahoma" w:eastAsia="Times New Roman" w:hAnsi="Tahoma" w:cs="Tahoma"/>
                <w:spacing w:val="-3"/>
                <w:szCs w:val="20"/>
              </w:rPr>
              <w:t>С.В. Решетило</w:t>
            </w:r>
            <w:r w:rsidRPr="004B5AB3">
              <w:rPr>
                <w:rFonts w:ascii="Tahoma" w:eastAsia="Times New Roman" w:hAnsi="Tahoma" w:cs="Tahoma"/>
                <w:spacing w:val="-3"/>
                <w:szCs w:val="20"/>
              </w:rPr>
              <w:t>/</w:t>
            </w:r>
          </w:p>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p>
        </w:tc>
      </w:tr>
    </w:tbl>
    <w:p w:rsidR="00F07947" w:rsidRDefault="00F07947" w:rsidP="00F07947">
      <w:pPr>
        <w:ind w:firstLine="708"/>
      </w:pPr>
    </w:p>
    <w:p w:rsidR="00F07947" w:rsidRDefault="00F07947" w:rsidP="00F07947">
      <w:pPr>
        <w:ind w:firstLine="708"/>
      </w:pPr>
    </w:p>
    <w:p w:rsidR="00F07947" w:rsidRDefault="00F07947" w:rsidP="00F07947">
      <w:pPr>
        <w:ind w:firstLine="708"/>
      </w:pPr>
    </w:p>
    <w:p w:rsidR="00F07947" w:rsidRDefault="00F07947" w:rsidP="00F07947"/>
    <w:p w:rsidR="00DE4E41" w:rsidRDefault="00DE4E41" w:rsidP="00F07947">
      <w:pPr>
        <w:spacing w:after="0" w:line="240" w:lineRule="auto"/>
        <w:contextualSpacing/>
        <w:jc w:val="right"/>
        <w:rPr>
          <w:rFonts w:ascii="Tahoma" w:hAnsi="Tahoma" w:cs="Tahoma"/>
          <w:szCs w:val="20"/>
        </w:rPr>
      </w:pPr>
    </w:p>
    <w:p w:rsidR="00DE4E41" w:rsidRDefault="00DE4E41" w:rsidP="00F07947">
      <w:pPr>
        <w:spacing w:after="0" w:line="240" w:lineRule="auto"/>
        <w:contextualSpacing/>
        <w:jc w:val="right"/>
        <w:rPr>
          <w:rFonts w:ascii="Tahoma" w:hAnsi="Tahoma" w:cs="Tahoma"/>
          <w:szCs w:val="20"/>
        </w:rPr>
      </w:pPr>
    </w:p>
    <w:p w:rsidR="00DE4E41" w:rsidRDefault="00DE4E41" w:rsidP="00F07947">
      <w:pPr>
        <w:spacing w:after="0" w:line="240" w:lineRule="auto"/>
        <w:contextualSpacing/>
        <w:jc w:val="right"/>
        <w:rPr>
          <w:rFonts w:ascii="Tahoma" w:hAnsi="Tahoma" w:cs="Tahoma"/>
          <w:szCs w:val="20"/>
        </w:rPr>
      </w:pPr>
    </w:p>
    <w:p w:rsidR="00DE4E41" w:rsidRDefault="00DE4E41" w:rsidP="00F07947">
      <w:pPr>
        <w:spacing w:after="0" w:line="240" w:lineRule="auto"/>
        <w:contextualSpacing/>
        <w:jc w:val="right"/>
        <w:rPr>
          <w:rFonts w:ascii="Tahoma" w:hAnsi="Tahoma" w:cs="Tahoma"/>
          <w:szCs w:val="20"/>
        </w:rPr>
      </w:pPr>
    </w:p>
    <w:p w:rsidR="00DE4E41" w:rsidRDefault="00DE4E41" w:rsidP="00F07947">
      <w:pPr>
        <w:spacing w:after="0" w:line="240" w:lineRule="auto"/>
        <w:contextualSpacing/>
        <w:jc w:val="right"/>
        <w:rPr>
          <w:rFonts w:ascii="Tahoma" w:hAnsi="Tahoma" w:cs="Tahoma"/>
          <w:szCs w:val="20"/>
        </w:rPr>
      </w:pPr>
    </w:p>
    <w:p w:rsidR="00DE4E41" w:rsidRDefault="00DE4E41" w:rsidP="00F07947">
      <w:pPr>
        <w:spacing w:after="0" w:line="240" w:lineRule="auto"/>
        <w:contextualSpacing/>
        <w:jc w:val="right"/>
        <w:rPr>
          <w:rFonts w:ascii="Tahoma" w:hAnsi="Tahoma" w:cs="Tahoma"/>
          <w:szCs w:val="20"/>
        </w:rPr>
      </w:pPr>
    </w:p>
    <w:p w:rsidR="00DE4E41" w:rsidRDefault="00DE4E41" w:rsidP="00F07947">
      <w:pPr>
        <w:spacing w:after="0" w:line="240" w:lineRule="auto"/>
        <w:contextualSpacing/>
        <w:jc w:val="right"/>
        <w:rPr>
          <w:rFonts w:ascii="Tahoma" w:hAnsi="Tahoma" w:cs="Tahoma"/>
          <w:szCs w:val="20"/>
        </w:rPr>
      </w:pPr>
    </w:p>
    <w:p w:rsidR="00F07947" w:rsidRDefault="00F07947" w:rsidP="00F07947">
      <w:pPr>
        <w:spacing w:after="0" w:line="240" w:lineRule="auto"/>
        <w:contextualSpacing/>
        <w:jc w:val="right"/>
        <w:rPr>
          <w:rFonts w:ascii="Tahoma" w:hAnsi="Tahoma" w:cs="Tahoma"/>
          <w:szCs w:val="20"/>
        </w:rPr>
      </w:pPr>
      <w:r>
        <w:rPr>
          <w:rFonts w:ascii="Tahoma" w:hAnsi="Tahoma" w:cs="Tahoma"/>
          <w:szCs w:val="20"/>
        </w:rPr>
        <w:lastRenderedPageBreak/>
        <w:t xml:space="preserve">Приложение №3 к договору </w:t>
      </w:r>
    </w:p>
    <w:p w:rsidR="00F07947" w:rsidRDefault="00BC131E" w:rsidP="00F07947">
      <w:pPr>
        <w:spacing w:after="0" w:line="240" w:lineRule="auto"/>
        <w:contextualSpacing/>
        <w:jc w:val="right"/>
        <w:rPr>
          <w:rFonts w:ascii="Tahoma" w:hAnsi="Tahoma" w:cs="Tahoma"/>
          <w:szCs w:val="20"/>
        </w:rPr>
      </w:pPr>
      <w:r>
        <w:rPr>
          <w:rFonts w:ascii="Tahoma" w:hAnsi="Tahoma" w:cs="Tahoma"/>
          <w:szCs w:val="20"/>
        </w:rPr>
        <w:t>№____________от 2026</w:t>
      </w:r>
      <w:r w:rsidR="00F07947">
        <w:rPr>
          <w:rFonts w:ascii="Tahoma" w:hAnsi="Tahoma" w:cs="Tahoma"/>
          <w:szCs w:val="20"/>
        </w:rPr>
        <w:t>г.</w:t>
      </w: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Default="00F07947" w:rsidP="00F07947">
      <w:pPr>
        <w:tabs>
          <w:tab w:val="left" w:pos="2673"/>
        </w:tabs>
        <w:spacing w:after="0" w:line="240" w:lineRule="auto"/>
        <w:contextualSpacing/>
        <w:jc w:val="center"/>
        <w:rPr>
          <w:rFonts w:ascii="Tahoma" w:hAnsi="Tahoma" w:cs="Tahoma"/>
          <w:b/>
          <w:szCs w:val="20"/>
        </w:rPr>
      </w:pPr>
    </w:p>
    <w:p w:rsidR="00F07947" w:rsidRPr="0046706D" w:rsidRDefault="00F07947" w:rsidP="00F07947">
      <w:pPr>
        <w:tabs>
          <w:tab w:val="left" w:pos="2673"/>
        </w:tabs>
        <w:spacing w:after="0" w:line="240" w:lineRule="auto"/>
        <w:contextualSpacing/>
        <w:jc w:val="center"/>
        <w:rPr>
          <w:rFonts w:ascii="Tahoma" w:hAnsi="Tahoma" w:cs="Tahoma"/>
          <w:b/>
          <w:szCs w:val="20"/>
        </w:rPr>
      </w:pPr>
      <w:r>
        <w:rPr>
          <w:rFonts w:ascii="Tahoma" w:hAnsi="Tahoma" w:cs="Tahoma"/>
          <w:b/>
          <w:szCs w:val="20"/>
        </w:rPr>
        <w:t>Акт возврата недоставленных ПД</w:t>
      </w:r>
    </w:p>
    <w:p w:rsidR="00F07947" w:rsidRDefault="00F07947" w:rsidP="00F07947"/>
    <w:tbl>
      <w:tblPr>
        <w:tblStyle w:val="af"/>
        <w:tblW w:w="0" w:type="auto"/>
        <w:tblLook w:val="04A0" w:firstRow="1" w:lastRow="0" w:firstColumn="1" w:lastColumn="0" w:noHBand="0" w:noVBand="1"/>
      </w:tblPr>
      <w:tblGrid>
        <w:gridCol w:w="627"/>
        <w:gridCol w:w="4330"/>
        <w:gridCol w:w="4677"/>
      </w:tblGrid>
      <w:tr w:rsidR="00F07947" w:rsidRPr="005F2010" w:rsidTr="00923710">
        <w:tc>
          <w:tcPr>
            <w:tcW w:w="627" w:type="dxa"/>
          </w:tcPr>
          <w:p w:rsidR="00F07947" w:rsidRPr="000E17E3" w:rsidRDefault="00F07947" w:rsidP="00923710">
            <w:pPr>
              <w:pStyle w:val="a5"/>
              <w:jc w:val="center"/>
              <w:rPr>
                <w:rFonts w:ascii="Tahoma" w:hAnsi="Tahoma" w:cs="Tahoma"/>
                <w:b/>
                <w:sz w:val="18"/>
                <w:szCs w:val="18"/>
              </w:rPr>
            </w:pPr>
            <w:r w:rsidRPr="000E17E3">
              <w:rPr>
                <w:rFonts w:ascii="Tahoma" w:hAnsi="Tahoma" w:cs="Tahoma"/>
                <w:b/>
                <w:sz w:val="18"/>
                <w:szCs w:val="18"/>
              </w:rPr>
              <w:t>№ П/П</w:t>
            </w:r>
          </w:p>
        </w:tc>
        <w:tc>
          <w:tcPr>
            <w:tcW w:w="4330" w:type="dxa"/>
          </w:tcPr>
          <w:p w:rsidR="00F07947" w:rsidRPr="000E17E3" w:rsidRDefault="00F07947" w:rsidP="00923710">
            <w:pPr>
              <w:pStyle w:val="a5"/>
              <w:jc w:val="center"/>
              <w:rPr>
                <w:rFonts w:ascii="Tahoma" w:hAnsi="Tahoma" w:cs="Tahoma"/>
                <w:b/>
                <w:sz w:val="18"/>
                <w:szCs w:val="18"/>
              </w:rPr>
            </w:pPr>
            <w:r w:rsidRPr="000E17E3">
              <w:rPr>
                <w:rFonts w:ascii="Tahoma" w:hAnsi="Tahoma" w:cs="Tahoma"/>
                <w:b/>
                <w:sz w:val="18"/>
                <w:szCs w:val="18"/>
              </w:rPr>
              <w:t>ФИО и адрес получателя</w:t>
            </w:r>
          </w:p>
        </w:tc>
        <w:tc>
          <w:tcPr>
            <w:tcW w:w="4677" w:type="dxa"/>
          </w:tcPr>
          <w:p w:rsidR="00F07947" w:rsidRPr="000E17E3" w:rsidRDefault="00F07947" w:rsidP="00923710">
            <w:pPr>
              <w:pStyle w:val="a5"/>
              <w:jc w:val="center"/>
              <w:rPr>
                <w:rFonts w:ascii="Tahoma" w:hAnsi="Tahoma" w:cs="Tahoma"/>
                <w:b/>
                <w:sz w:val="18"/>
                <w:szCs w:val="18"/>
              </w:rPr>
            </w:pPr>
            <w:r w:rsidRPr="000E17E3">
              <w:rPr>
                <w:rFonts w:ascii="Tahoma" w:hAnsi="Tahoma" w:cs="Tahoma"/>
                <w:b/>
                <w:sz w:val="18"/>
                <w:szCs w:val="18"/>
              </w:rPr>
              <w:t>Причина недоставки</w:t>
            </w: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1</w:t>
            </w:r>
          </w:p>
        </w:tc>
        <w:tc>
          <w:tcPr>
            <w:tcW w:w="4330" w:type="dxa"/>
            <w:vAlign w:val="center"/>
          </w:tcPr>
          <w:p w:rsidR="00F07947" w:rsidRPr="000E17E3" w:rsidRDefault="00F07947" w:rsidP="00923710">
            <w:pPr>
              <w:jc w:val="center"/>
              <w:rPr>
                <w:rFonts w:ascii="Tahoma" w:eastAsia="Times New Roman" w:hAnsi="Tahoma" w:cs="Tahoma"/>
                <w:color w:val="000000"/>
                <w:szCs w:val="20"/>
              </w:rPr>
            </w:pPr>
          </w:p>
        </w:tc>
        <w:tc>
          <w:tcPr>
            <w:tcW w:w="4677" w:type="dxa"/>
            <w:vAlign w:val="center"/>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2</w:t>
            </w:r>
          </w:p>
        </w:tc>
        <w:tc>
          <w:tcPr>
            <w:tcW w:w="4330" w:type="dxa"/>
            <w:vAlign w:val="center"/>
          </w:tcPr>
          <w:p w:rsidR="00F07947" w:rsidRPr="000E17E3" w:rsidRDefault="00F07947" w:rsidP="00923710">
            <w:pPr>
              <w:jc w:val="center"/>
              <w:rPr>
                <w:rFonts w:ascii="Tahoma" w:eastAsia="Times New Roman" w:hAnsi="Tahoma" w:cs="Tahoma"/>
                <w:color w:val="000000"/>
                <w:szCs w:val="20"/>
              </w:rPr>
            </w:pPr>
          </w:p>
        </w:tc>
        <w:tc>
          <w:tcPr>
            <w:tcW w:w="4677" w:type="dxa"/>
            <w:vAlign w:val="center"/>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3</w:t>
            </w:r>
          </w:p>
        </w:tc>
        <w:tc>
          <w:tcPr>
            <w:tcW w:w="4330" w:type="dxa"/>
            <w:vAlign w:val="center"/>
          </w:tcPr>
          <w:p w:rsidR="00F07947" w:rsidRPr="000E17E3" w:rsidRDefault="00F07947" w:rsidP="00923710">
            <w:pPr>
              <w:jc w:val="center"/>
              <w:rPr>
                <w:rFonts w:ascii="Tahoma" w:eastAsia="Times New Roman" w:hAnsi="Tahoma" w:cs="Tahoma"/>
                <w:color w:val="000000"/>
                <w:szCs w:val="20"/>
              </w:rPr>
            </w:pPr>
          </w:p>
        </w:tc>
        <w:tc>
          <w:tcPr>
            <w:tcW w:w="4677" w:type="dxa"/>
            <w:vAlign w:val="center"/>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4</w:t>
            </w:r>
          </w:p>
        </w:tc>
        <w:tc>
          <w:tcPr>
            <w:tcW w:w="4330" w:type="dxa"/>
            <w:vAlign w:val="center"/>
          </w:tcPr>
          <w:p w:rsidR="00F07947" w:rsidRPr="000E17E3" w:rsidRDefault="00F07947" w:rsidP="00923710">
            <w:pPr>
              <w:jc w:val="center"/>
              <w:rPr>
                <w:rFonts w:ascii="Tahoma" w:eastAsia="Times New Roman" w:hAnsi="Tahoma" w:cs="Tahoma"/>
                <w:color w:val="000000"/>
                <w:szCs w:val="20"/>
              </w:rPr>
            </w:pPr>
          </w:p>
        </w:tc>
        <w:tc>
          <w:tcPr>
            <w:tcW w:w="4677" w:type="dxa"/>
            <w:vAlign w:val="center"/>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5</w:t>
            </w:r>
          </w:p>
        </w:tc>
        <w:tc>
          <w:tcPr>
            <w:tcW w:w="4330" w:type="dxa"/>
            <w:vAlign w:val="center"/>
          </w:tcPr>
          <w:p w:rsidR="00F07947" w:rsidRPr="000E17E3" w:rsidRDefault="00F07947" w:rsidP="00923710">
            <w:pPr>
              <w:jc w:val="center"/>
              <w:rPr>
                <w:rFonts w:ascii="Tahoma" w:eastAsia="Times New Roman" w:hAnsi="Tahoma" w:cs="Tahoma"/>
                <w:color w:val="000000"/>
                <w:szCs w:val="20"/>
              </w:rPr>
            </w:pPr>
          </w:p>
        </w:tc>
        <w:tc>
          <w:tcPr>
            <w:tcW w:w="4677" w:type="dxa"/>
            <w:vAlign w:val="center"/>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6</w:t>
            </w:r>
          </w:p>
        </w:tc>
        <w:tc>
          <w:tcPr>
            <w:tcW w:w="4330" w:type="dxa"/>
            <w:vAlign w:val="center"/>
          </w:tcPr>
          <w:p w:rsidR="00F07947" w:rsidRPr="000E17E3" w:rsidRDefault="00F07947" w:rsidP="00923710">
            <w:pPr>
              <w:jc w:val="center"/>
              <w:rPr>
                <w:rFonts w:ascii="Tahoma" w:eastAsia="Times New Roman" w:hAnsi="Tahoma" w:cs="Tahoma"/>
                <w:color w:val="000000"/>
                <w:szCs w:val="20"/>
              </w:rPr>
            </w:pPr>
          </w:p>
        </w:tc>
        <w:tc>
          <w:tcPr>
            <w:tcW w:w="4677" w:type="dxa"/>
            <w:vAlign w:val="center"/>
          </w:tcPr>
          <w:p w:rsidR="00F07947" w:rsidRPr="000E17E3" w:rsidRDefault="00F07947" w:rsidP="00923710">
            <w:pPr>
              <w:jc w:val="center"/>
              <w:rPr>
                <w:rFonts w:ascii="Tahoma" w:eastAsia="Times New Roman" w:hAnsi="Tahoma" w:cs="Tahoma"/>
                <w:color w:val="000000"/>
                <w:szCs w:val="20"/>
              </w:rPr>
            </w:pPr>
          </w:p>
        </w:tc>
      </w:tr>
      <w:tr w:rsidR="00F07947" w:rsidTr="00923710">
        <w:tc>
          <w:tcPr>
            <w:tcW w:w="627" w:type="dxa"/>
          </w:tcPr>
          <w:p w:rsidR="00F07947" w:rsidRPr="000E17E3" w:rsidRDefault="00F07947" w:rsidP="00923710">
            <w:pPr>
              <w:pStyle w:val="a5"/>
              <w:jc w:val="right"/>
              <w:rPr>
                <w:rFonts w:ascii="Tahoma" w:hAnsi="Tahoma" w:cs="Tahoma"/>
                <w:szCs w:val="20"/>
              </w:rPr>
            </w:pPr>
            <w:r w:rsidRPr="000E17E3">
              <w:rPr>
                <w:rFonts w:ascii="Tahoma" w:hAnsi="Tahoma" w:cs="Tahoma"/>
                <w:szCs w:val="20"/>
              </w:rPr>
              <w:t>7</w:t>
            </w:r>
          </w:p>
        </w:tc>
        <w:tc>
          <w:tcPr>
            <w:tcW w:w="4330" w:type="dxa"/>
            <w:vAlign w:val="center"/>
          </w:tcPr>
          <w:p w:rsidR="00F07947" w:rsidRPr="000E17E3" w:rsidRDefault="00F07947" w:rsidP="00923710">
            <w:pPr>
              <w:jc w:val="center"/>
              <w:rPr>
                <w:rFonts w:ascii="Tahoma" w:eastAsia="Times New Roman" w:hAnsi="Tahoma" w:cs="Tahoma"/>
                <w:color w:val="000000"/>
                <w:szCs w:val="20"/>
              </w:rPr>
            </w:pPr>
          </w:p>
        </w:tc>
        <w:tc>
          <w:tcPr>
            <w:tcW w:w="4677" w:type="dxa"/>
            <w:vAlign w:val="center"/>
          </w:tcPr>
          <w:p w:rsidR="00F07947" w:rsidRPr="000E17E3" w:rsidRDefault="00F07947" w:rsidP="00923710">
            <w:pPr>
              <w:jc w:val="center"/>
              <w:rPr>
                <w:rFonts w:ascii="Tahoma" w:eastAsia="Times New Roman" w:hAnsi="Tahoma" w:cs="Tahoma"/>
                <w:color w:val="000000"/>
                <w:szCs w:val="20"/>
              </w:rPr>
            </w:pPr>
          </w:p>
        </w:tc>
      </w:tr>
    </w:tbl>
    <w:p w:rsidR="00F07947" w:rsidRDefault="00F07947" w:rsidP="00F07947"/>
    <w:p w:rsidR="00F07947" w:rsidRDefault="00F07947" w:rsidP="00F07947"/>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07947" w:rsidRPr="004B5AB3" w:rsidTr="00923710">
        <w:trPr>
          <w:trHeight w:val="286"/>
        </w:trPr>
        <w:tc>
          <w:tcPr>
            <w:tcW w:w="4448" w:type="dxa"/>
          </w:tcPr>
          <w:p w:rsidR="00F07947" w:rsidRDefault="00F07947" w:rsidP="009237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r>
              <w:rPr>
                <w:rFonts w:ascii="Tahoma" w:eastAsia="Times New Roman" w:hAnsi="Tahoma" w:cs="Tahoma"/>
                <w:b/>
                <w:szCs w:val="20"/>
              </w:rPr>
              <w:t>:</w:t>
            </w:r>
          </w:p>
          <w:p w:rsidR="00F07947" w:rsidRDefault="00F07947" w:rsidP="00923710">
            <w:pPr>
              <w:widowControl w:val="0"/>
              <w:shd w:val="clear" w:color="auto" w:fill="FFFFFF"/>
              <w:spacing w:after="0" w:line="240" w:lineRule="auto"/>
              <w:jc w:val="center"/>
              <w:rPr>
                <w:rFonts w:ascii="Tahoma" w:eastAsia="Times New Roman" w:hAnsi="Tahoma" w:cs="Tahoma"/>
                <w:b/>
                <w:szCs w:val="20"/>
              </w:rPr>
            </w:pPr>
          </w:p>
          <w:p w:rsidR="00F07947" w:rsidRPr="004B5AB3" w:rsidRDefault="00F07947" w:rsidP="00923710">
            <w:pPr>
              <w:widowControl w:val="0"/>
              <w:shd w:val="clear" w:color="auto" w:fill="FFFFFF"/>
              <w:spacing w:after="0" w:line="240" w:lineRule="auto"/>
              <w:jc w:val="center"/>
              <w:rPr>
                <w:rFonts w:ascii="Tahoma" w:eastAsia="Times New Roman" w:hAnsi="Tahoma" w:cs="Tahoma"/>
                <w:b/>
                <w:szCs w:val="20"/>
              </w:rPr>
            </w:pPr>
          </w:p>
        </w:tc>
        <w:tc>
          <w:tcPr>
            <w:tcW w:w="5299" w:type="dxa"/>
          </w:tcPr>
          <w:p w:rsidR="00F07947" w:rsidRDefault="00F07947" w:rsidP="00923710">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r>
              <w:rPr>
                <w:rFonts w:ascii="Tahoma" w:eastAsia="Times New Roman" w:hAnsi="Tahoma" w:cs="Tahoma"/>
                <w:b/>
                <w:szCs w:val="20"/>
              </w:rPr>
              <w:t>:</w:t>
            </w:r>
          </w:p>
          <w:p w:rsidR="00F07947" w:rsidRPr="004B5AB3" w:rsidRDefault="00F07947" w:rsidP="00923710">
            <w:pPr>
              <w:widowControl w:val="0"/>
              <w:shd w:val="clear" w:color="auto" w:fill="FFFFFF"/>
              <w:spacing w:after="0" w:line="240" w:lineRule="auto"/>
              <w:jc w:val="center"/>
              <w:rPr>
                <w:rFonts w:ascii="Tahoma" w:eastAsia="Times New Roman" w:hAnsi="Tahoma" w:cs="Tahoma"/>
                <w:b/>
                <w:szCs w:val="20"/>
              </w:rPr>
            </w:pPr>
          </w:p>
        </w:tc>
      </w:tr>
      <w:tr w:rsidR="00F07947" w:rsidRPr="004B5AB3" w:rsidTr="00923710">
        <w:tc>
          <w:tcPr>
            <w:tcW w:w="4448" w:type="dxa"/>
          </w:tcPr>
          <w:p w:rsidR="00F07947" w:rsidRPr="005D00A6" w:rsidRDefault="00F07947" w:rsidP="00923710">
            <w:pPr>
              <w:widowControl w:val="0"/>
              <w:shd w:val="clear" w:color="auto" w:fill="FFFFFF"/>
              <w:spacing w:after="0" w:line="240" w:lineRule="auto"/>
              <w:ind w:right="-108"/>
              <w:jc w:val="both"/>
              <w:rPr>
                <w:rFonts w:ascii="Tahoma" w:eastAsia="Times New Roman" w:hAnsi="Tahoma" w:cs="Tahoma"/>
                <w:spacing w:val="-3"/>
                <w:szCs w:val="20"/>
              </w:rPr>
            </w:pPr>
            <w:r w:rsidRPr="00B86696">
              <w:rPr>
                <w:rFonts w:ascii="Tahoma" w:eastAsia="Times New Roman" w:hAnsi="Tahoma" w:cs="Tahoma"/>
                <w:color w:val="000000" w:themeColor="text1"/>
                <w:spacing w:val="-3"/>
                <w:szCs w:val="20"/>
              </w:rPr>
              <w:t>______________________/</w:t>
            </w:r>
            <w:r w:rsidR="00104CAC" w:rsidRPr="00B86696">
              <w:rPr>
                <w:rFonts w:ascii="Tahoma" w:eastAsia="Times New Roman" w:hAnsi="Tahoma" w:cs="Tahoma"/>
                <w:color w:val="000000" w:themeColor="text1"/>
                <w:spacing w:val="-3"/>
                <w:szCs w:val="20"/>
              </w:rPr>
              <w:t xml:space="preserve"> </w:t>
            </w:r>
            <w:r w:rsidR="00B86696">
              <w:rPr>
                <w:rFonts w:ascii="Tahoma" w:eastAsia="Times New Roman" w:hAnsi="Tahoma" w:cs="Tahoma"/>
                <w:color w:val="000000" w:themeColor="text1"/>
                <w:spacing w:val="-3"/>
                <w:szCs w:val="20"/>
              </w:rPr>
              <w:t>____________</w:t>
            </w:r>
            <w:r w:rsidR="00104CAC" w:rsidRPr="00B86696">
              <w:rPr>
                <w:rFonts w:ascii="Tahoma" w:eastAsia="Times New Roman" w:hAnsi="Tahoma" w:cs="Tahoma"/>
                <w:color w:val="000000" w:themeColor="text1"/>
                <w:spacing w:val="-3"/>
                <w:szCs w:val="20"/>
              </w:rPr>
              <w:t xml:space="preserve"> </w:t>
            </w:r>
            <w:r w:rsidRPr="00B86696">
              <w:rPr>
                <w:rFonts w:ascii="Tahoma" w:eastAsia="Times New Roman" w:hAnsi="Tahoma" w:cs="Tahoma"/>
                <w:color w:val="000000" w:themeColor="text1"/>
                <w:spacing w:val="-3"/>
                <w:szCs w:val="20"/>
              </w:rPr>
              <w:t xml:space="preserve"> </w:t>
            </w:r>
            <w:r w:rsidRPr="005D00A6">
              <w:rPr>
                <w:rFonts w:ascii="Tahoma" w:eastAsia="Times New Roman" w:hAnsi="Tahoma" w:cs="Tahoma"/>
                <w:spacing w:val="-3"/>
                <w:szCs w:val="20"/>
              </w:rPr>
              <w:t xml:space="preserve">/ </w:t>
            </w:r>
          </w:p>
          <w:p w:rsidR="00F07947" w:rsidRPr="005D00A6" w:rsidRDefault="00F07947" w:rsidP="00923710">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w:t>
            </w:r>
            <w:r w:rsidRPr="005D00A6">
              <w:rPr>
                <w:rFonts w:ascii="Tahoma" w:eastAsia="Times New Roman" w:hAnsi="Tahoma" w:cs="Tahoma"/>
                <w:spacing w:val="-3"/>
                <w:szCs w:val="20"/>
              </w:rPr>
              <w:t>.</w:t>
            </w:r>
            <w:r w:rsidRPr="004B5AB3">
              <w:rPr>
                <w:rFonts w:ascii="Tahoma" w:eastAsia="Times New Roman" w:hAnsi="Tahoma" w:cs="Tahoma"/>
                <w:spacing w:val="-3"/>
                <w:szCs w:val="20"/>
              </w:rPr>
              <w:t>п</w:t>
            </w:r>
            <w:r w:rsidRPr="005D00A6">
              <w:rPr>
                <w:rFonts w:ascii="Tahoma" w:eastAsia="Times New Roman" w:hAnsi="Tahoma" w:cs="Tahoma"/>
                <w:spacing w:val="-3"/>
                <w:szCs w:val="20"/>
              </w:rPr>
              <w:t>.</w:t>
            </w:r>
          </w:p>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Pr>
                <w:rFonts w:ascii="Tahoma" w:eastAsia="Times New Roman" w:hAnsi="Tahoma" w:cs="Tahoma"/>
                <w:spacing w:val="-3"/>
                <w:szCs w:val="20"/>
              </w:rPr>
              <w:t>С.В. Решетило</w:t>
            </w:r>
            <w:r w:rsidRPr="004B5AB3">
              <w:rPr>
                <w:rFonts w:ascii="Tahoma" w:eastAsia="Times New Roman" w:hAnsi="Tahoma" w:cs="Tahoma"/>
                <w:spacing w:val="-3"/>
                <w:szCs w:val="20"/>
              </w:rPr>
              <w:t>/</w:t>
            </w:r>
          </w:p>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F07947" w:rsidRPr="004B5AB3" w:rsidRDefault="00F07947" w:rsidP="00923710">
            <w:pPr>
              <w:widowControl w:val="0"/>
              <w:shd w:val="clear" w:color="auto" w:fill="FFFFFF"/>
              <w:spacing w:after="0" w:line="240" w:lineRule="auto"/>
              <w:jc w:val="both"/>
              <w:rPr>
                <w:rFonts w:ascii="Tahoma" w:eastAsia="Times New Roman" w:hAnsi="Tahoma" w:cs="Tahoma"/>
                <w:spacing w:val="-3"/>
                <w:szCs w:val="20"/>
              </w:rPr>
            </w:pPr>
          </w:p>
        </w:tc>
      </w:tr>
    </w:tbl>
    <w:p w:rsidR="00F07947" w:rsidRDefault="00F07947" w:rsidP="00F07947">
      <w:pPr>
        <w:ind w:firstLine="708"/>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F13CBA" w:rsidRDefault="00F13CBA" w:rsidP="00F13CBA">
      <w:pPr>
        <w:spacing w:after="0" w:line="240" w:lineRule="auto"/>
        <w:contextualSpacing/>
        <w:jc w:val="right"/>
        <w:rPr>
          <w:rFonts w:ascii="Tahoma" w:hAnsi="Tahoma" w:cs="Tahoma"/>
          <w:szCs w:val="20"/>
        </w:rPr>
      </w:pPr>
    </w:p>
    <w:p w:rsidR="0081506B" w:rsidRDefault="0081506B" w:rsidP="0081506B">
      <w:pPr>
        <w:spacing w:after="0" w:line="240" w:lineRule="auto"/>
        <w:contextualSpacing/>
        <w:rPr>
          <w:rFonts w:ascii="Tahoma" w:hAnsi="Tahoma" w:cs="Tahoma"/>
          <w:szCs w:val="20"/>
        </w:rPr>
      </w:pPr>
    </w:p>
    <w:p w:rsidR="00DE4E41" w:rsidRDefault="00DE4E41" w:rsidP="00240E53">
      <w:pPr>
        <w:spacing w:after="0" w:line="240" w:lineRule="auto"/>
        <w:contextualSpacing/>
        <w:jc w:val="right"/>
        <w:rPr>
          <w:rFonts w:ascii="Tahoma" w:hAnsi="Tahoma" w:cs="Tahoma"/>
          <w:szCs w:val="20"/>
        </w:rPr>
      </w:pPr>
    </w:p>
    <w:p w:rsidR="00DE4E41" w:rsidRDefault="00DE4E41" w:rsidP="00240E53">
      <w:pPr>
        <w:spacing w:after="0" w:line="240" w:lineRule="auto"/>
        <w:contextualSpacing/>
        <w:jc w:val="right"/>
        <w:rPr>
          <w:rFonts w:ascii="Tahoma" w:hAnsi="Tahoma" w:cs="Tahoma"/>
          <w:szCs w:val="20"/>
        </w:rPr>
      </w:pPr>
    </w:p>
    <w:p w:rsidR="00DE4E41" w:rsidRDefault="00DE4E41" w:rsidP="00240E53">
      <w:pPr>
        <w:spacing w:after="0" w:line="240" w:lineRule="auto"/>
        <w:contextualSpacing/>
        <w:jc w:val="right"/>
        <w:rPr>
          <w:rFonts w:ascii="Tahoma" w:hAnsi="Tahoma" w:cs="Tahoma"/>
          <w:szCs w:val="20"/>
        </w:rPr>
      </w:pPr>
    </w:p>
    <w:p w:rsidR="00240E53" w:rsidRDefault="00240E53" w:rsidP="00240E53">
      <w:pPr>
        <w:spacing w:after="0" w:line="240" w:lineRule="auto"/>
        <w:contextualSpacing/>
        <w:jc w:val="right"/>
        <w:rPr>
          <w:rFonts w:ascii="Tahoma" w:hAnsi="Tahoma" w:cs="Tahoma"/>
          <w:szCs w:val="20"/>
        </w:rPr>
      </w:pPr>
      <w:r>
        <w:rPr>
          <w:rFonts w:ascii="Tahoma" w:hAnsi="Tahoma" w:cs="Tahoma"/>
          <w:szCs w:val="20"/>
        </w:rPr>
        <w:lastRenderedPageBreak/>
        <w:t xml:space="preserve">Приложение №4 к договору </w:t>
      </w:r>
    </w:p>
    <w:p w:rsidR="00240E53" w:rsidRDefault="00BC131E" w:rsidP="00240E53">
      <w:pPr>
        <w:spacing w:after="0" w:line="240" w:lineRule="auto"/>
        <w:contextualSpacing/>
        <w:jc w:val="right"/>
        <w:rPr>
          <w:rFonts w:ascii="Tahoma" w:hAnsi="Tahoma" w:cs="Tahoma"/>
          <w:szCs w:val="20"/>
        </w:rPr>
      </w:pPr>
      <w:r>
        <w:rPr>
          <w:rFonts w:ascii="Tahoma" w:hAnsi="Tahoma" w:cs="Tahoma"/>
          <w:szCs w:val="20"/>
        </w:rPr>
        <w:t>№____________от 2026</w:t>
      </w:r>
      <w:r w:rsidR="00240E53">
        <w:rPr>
          <w:rFonts w:ascii="Tahoma" w:hAnsi="Tahoma" w:cs="Tahoma"/>
          <w:szCs w:val="20"/>
        </w:rPr>
        <w:t>г.</w:t>
      </w:r>
    </w:p>
    <w:p w:rsidR="00240E53" w:rsidRDefault="00240E53" w:rsidP="00240E53">
      <w:pPr>
        <w:jc w:val="center"/>
        <w:rPr>
          <w:rFonts w:ascii="Tahoma" w:hAnsi="Tahoma" w:cs="Tahoma"/>
          <w:b/>
          <w:szCs w:val="20"/>
        </w:rPr>
      </w:pPr>
    </w:p>
    <w:p w:rsidR="00240E53" w:rsidRDefault="00240E53" w:rsidP="00240E53">
      <w:pPr>
        <w:rPr>
          <w:rFonts w:ascii="Tahoma" w:hAnsi="Tahoma" w:cs="Tahoma"/>
          <w:szCs w:val="20"/>
        </w:rPr>
      </w:pPr>
      <w:r>
        <w:rPr>
          <w:rFonts w:ascii="Tahoma" w:hAnsi="Tahoma" w:cs="Tahoma"/>
          <w:szCs w:val="20"/>
        </w:rPr>
        <w:t xml:space="preserve">г. Оренбург                                                                                            </w:t>
      </w:r>
      <w:r w:rsidR="0053567D">
        <w:rPr>
          <w:rFonts w:ascii="Tahoma" w:hAnsi="Tahoma" w:cs="Tahoma"/>
          <w:szCs w:val="20"/>
        </w:rPr>
        <w:t xml:space="preserve">            «___»__</w:t>
      </w:r>
      <w:r w:rsidR="00BC131E">
        <w:rPr>
          <w:rFonts w:ascii="Tahoma" w:hAnsi="Tahoma" w:cs="Tahoma"/>
          <w:szCs w:val="20"/>
        </w:rPr>
        <w:t>_________2026</w:t>
      </w:r>
      <w:r>
        <w:rPr>
          <w:rFonts w:ascii="Tahoma" w:hAnsi="Tahoma" w:cs="Tahoma"/>
          <w:szCs w:val="20"/>
        </w:rPr>
        <w:t>г.</w:t>
      </w:r>
    </w:p>
    <w:tbl>
      <w:tblPr>
        <w:tblStyle w:val="TableStyle0"/>
        <w:tblW w:w="10121" w:type="dxa"/>
        <w:tblInd w:w="0" w:type="dxa"/>
        <w:tblLook w:val="04A0" w:firstRow="1" w:lastRow="0" w:firstColumn="1" w:lastColumn="0" w:noHBand="0" w:noVBand="1"/>
      </w:tblPr>
      <w:tblGrid>
        <w:gridCol w:w="70"/>
        <w:gridCol w:w="325"/>
        <w:gridCol w:w="315"/>
        <w:gridCol w:w="306"/>
        <w:gridCol w:w="299"/>
        <w:gridCol w:w="294"/>
        <w:gridCol w:w="257"/>
        <w:gridCol w:w="255"/>
        <w:gridCol w:w="255"/>
        <w:gridCol w:w="254"/>
        <w:gridCol w:w="279"/>
        <w:gridCol w:w="277"/>
        <w:gridCol w:w="276"/>
        <w:gridCol w:w="274"/>
        <w:gridCol w:w="298"/>
        <w:gridCol w:w="293"/>
        <w:gridCol w:w="289"/>
        <w:gridCol w:w="285"/>
        <w:gridCol w:w="282"/>
        <w:gridCol w:w="349"/>
        <w:gridCol w:w="347"/>
        <w:gridCol w:w="345"/>
        <w:gridCol w:w="309"/>
        <w:gridCol w:w="307"/>
        <w:gridCol w:w="305"/>
        <w:gridCol w:w="304"/>
        <w:gridCol w:w="396"/>
        <w:gridCol w:w="379"/>
        <w:gridCol w:w="368"/>
        <w:gridCol w:w="377"/>
        <w:gridCol w:w="367"/>
        <w:gridCol w:w="361"/>
        <w:gridCol w:w="355"/>
        <w:gridCol w:w="69"/>
      </w:tblGrid>
      <w:tr w:rsidR="00240E53" w:rsidTr="00240E53">
        <w:trPr>
          <w:trHeight w:val="60"/>
        </w:trPr>
        <w:tc>
          <w:tcPr>
            <w:tcW w:w="67" w:type="dxa"/>
            <w:shd w:val="clear" w:color="FFFFFF" w:fill="auto"/>
            <w:vAlign w:val="bottom"/>
          </w:tcPr>
          <w:p w:rsidR="00240E53" w:rsidRDefault="00240E53" w:rsidP="003C154E">
            <w:pPr>
              <w:rPr>
                <w:szCs w:val="16"/>
              </w:rPr>
            </w:pPr>
          </w:p>
        </w:tc>
        <w:tc>
          <w:tcPr>
            <w:tcW w:w="315" w:type="dxa"/>
            <w:shd w:val="clear" w:color="FFFFFF" w:fill="auto"/>
            <w:vAlign w:val="bottom"/>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r>
              <w:rPr>
                <w:noProof/>
                <w:szCs w:val="16"/>
              </w:rPr>
              <mc:AlternateContent>
                <mc:Choice Requires="wps">
                  <w:drawing>
                    <wp:anchor distT="0" distB="0" distL="114300" distR="114300" simplePos="0" relativeHeight="251659264" behindDoc="0" locked="0" layoutInCell="1" allowOverlap="1" wp14:anchorId="12E258FE" wp14:editId="107CC68B">
                      <wp:simplePos x="0" y="0"/>
                      <wp:positionH relativeFrom="column">
                        <wp:posOffset>228600</wp:posOffset>
                      </wp:positionH>
                      <wp:positionV relativeFrom="paragraph">
                        <wp:posOffset>0</wp:posOffset>
                      </wp:positionV>
                      <wp:extent cx="2844800" cy="533400"/>
                      <wp:effectExtent l="4445" t="0" r="0" b="1905"/>
                      <wp:wrapNone/>
                      <wp:docPr id="1" name="Прямоугольник 1" descr="ooxWord://word/Media/image000.p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533400"/>
                              </a:xfrm>
                              <a:prstGeom prst="rect">
                                <a:avLst/>
                              </a:prstGeom>
                              <a:blipFill dpi="0" rotWithShape="0">
                                <a:blip r:embed="rId13"/>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B3DFBE" id="Прямоугольник 1" o:spid="_x0000_s1026" alt="ooxWord://word/Media/image000.png" style="position:absolute;margin-left:18pt;margin-top:0;width:224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" stroked="f">
                      <v:fill r:id="rId14" o:title="image000" recolor="t" type="frame"/>
                    </v:rect>
                  </w:pict>
                </mc:Fallback>
              </mc:AlternateContent>
            </w: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315" w:type="dxa"/>
            <w:shd w:val="clear" w:color="FFFFFF" w:fill="auto"/>
            <w:vAlign w:val="bottom"/>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315" w:type="dxa"/>
            <w:shd w:val="clear" w:color="FFFFFF" w:fill="auto"/>
            <w:vAlign w:val="bottom"/>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720"/>
        </w:trPr>
        <w:tc>
          <w:tcPr>
            <w:tcW w:w="67" w:type="dxa"/>
            <w:shd w:val="clear" w:color="FFFFFF" w:fill="auto"/>
            <w:vAlign w:val="bottom"/>
          </w:tcPr>
          <w:p w:rsidR="00240E53" w:rsidRDefault="00240E53" w:rsidP="003C154E">
            <w:pPr>
              <w:rPr>
                <w:szCs w:val="16"/>
              </w:rPr>
            </w:pPr>
          </w:p>
        </w:tc>
        <w:tc>
          <w:tcPr>
            <w:tcW w:w="9690" w:type="dxa"/>
            <w:gridSpan w:val="32"/>
            <w:tcBorders>
              <w:bottom w:val="single" w:sz="10" w:space="0" w:color="auto"/>
            </w:tcBorders>
            <w:shd w:val="clear" w:color="FFFFFF" w:fill="auto"/>
            <w:vAlign w:val="center"/>
          </w:tcPr>
          <w:p w:rsidR="00240E53" w:rsidRDefault="00240E53" w:rsidP="003C154E">
            <w:pPr>
              <w:rPr>
                <w:b/>
                <w:sz w:val="28"/>
                <w:szCs w:val="28"/>
              </w:rPr>
            </w:pPr>
            <w:r>
              <w:rPr>
                <w:b/>
                <w:sz w:val="28"/>
                <w:szCs w:val="28"/>
              </w:rPr>
              <w:t>Акт № 0___________от ______________20    г.</w:t>
            </w:r>
            <w:r>
              <w:rPr>
                <w:b/>
                <w:sz w:val="28"/>
                <w:szCs w:val="28"/>
              </w:rPr>
              <w:br/>
              <w:t>за период с «хх»_______________по «хх» ____________ 20</w:t>
            </w:r>
            <w:r w:rsidRPr="00240E53">
              <w:rPr>
                <w:b/>
                <w:sz w:val="28"/>
                <w:szCs w:val="28"/>
              </w:rPr>
              <w:t xml:space="preserve"> </w:t>
            </w:r>
            <w:r>
              <w:rPr>
                <w:b/>
                <w:sz w:val="28"/>
                <w:szCs w:val="28"/>
              </w:rPr>
              <w:t xml:space="preserve"> г.</w:t>
            </w: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315" w:type="dxa"/>
            <w:shd w:val="clear" w:color="FFFFFF" w:fill="auto"/>
            <w:vAlign w:val="bottom"/>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2485" w:type="dxa"/>
            <w:gridSpan w:val="9"/>
            <w:shd w:val="clear" w:color="FFFFFF" w:fill="auto"/>
            <w:vAlign w:val="center"/>
          </w:tcPr>
          <w:p w:rsidR="00240E53" w:rsidRDefault="00240E53" w:rsidP="003C154E">
            <w:pPr>
              <w:rPr>
                <w:sz w:val="18"/>
                <w:szCs w:val="18"/>
              </w:rPr>
            </w:pPr>
            <w:r>
              <w:rPr>
                <w:sz w:val="18"/>
                <w:szCs w:val="18"/>
              </w:rPr>
              <w:t>Продавец и его адрес:</w:t>
            </w:r>
          </w:p>
        </w:tc>
        <w:tc>
          <w:tcPr>
            <w:tcW w:w="7205" w:type="dxa"/>
            <w:gridSpan w:val="23"/>
            <w:shd w:val="clear" w:color="FFFFFF" w:fill="auto"/>
          </w:tcPr>
          <w:p w:rsidR="00240E53" w:rsidRDefault="00240E53" w:rsidP="003C154E">
            <w:pPr>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278"/>
        </w:trPr>
        <w:tc>
          <w:tcPr>
            <w:tcW w:w="67" w:type="dxa"/>
            <w:shd w:val="clear" w:color="FFFFFF" w:fill="auto"/>
            <w:vAlign w:val="bottom"/>
          </w:tcPr>
          <w:p w:rsidR="00240E53" w:rsidRDefault="00240E53" w:rsidP="003C154E">
            <w:pPr>
              <w:rPr>
                <w:szCs w:val="16"/>
              </w:rPr>
            </w:pPr>
          </w:p>
        </w:tc>
        <w:tc>
          <w:tcPr>
            <w:tcW w:w="2485" w:type="dxa"/>
            <w:gridSpan w:val="9"/>
            <w:shd w:val="clear" w:color="FFFFFF" w:fill="auto"/>
            <w:vAlign w:val="center"/>
          </w:tcPr>
          <w:p w:rsidR="00240E53" w:rsidRDefault="00240E53" w:rsidP="003C154E">
            <w:pPr>
              <w:rPr>
                <w:sz w:val="18"/>
                <w:szCs w:val="18"/>
              </w:rPr>
            </w:pPr>
            <w:r>
              <w:rPr>
                <w:sz w:val="18"/>
                <w:szCs w:val="18"/>
              </w:rPr>
              <w:t>Исполнитель и его адрес:</w:t>
            </w:r>
          </w:p>
        </w:tc>
        <w:tc>
          <w:tcPr>
            <w:tcW w:w="7205" w:type="dxa"/>
            <w:gridSpan w:val="23"/>
            <w:shd w:val="clear" w:color="FFFFFF" w:fill="auto"/>
          </w:tcPr>
          <w:p w:rsidR="00240E53" w:rsidRDefault="00240E53" w:rsidP="003C154E">
            <w:pPr>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70"/>
        </w:trPr>
        <w:tc>
          <w:tcPr>
            <w:tcW w:w="67" w:type="dxa"/>
            <w:shd w:val="clear" w:color="FFFFFF" w:fill="auto"/>
            <w:vAlign w:val="bottom"/>
          </w:tcPr>
          <w:p w:rsidR="00240E53" w:rsidRDefault="00240E53" w:rsidP="003C154E">
            <w:pPr>
              <w:rPr>
                <w:szCs w:val="16"/>
              </w:rPr>
            </w:pPr>
          </w:p>
        </w:tc>
        <w:tc>
          <w:tcPr>
            <w:tcW w:w="315" w:type="dxa"/>
            <w:shd w:val="clear" w:color="FFFFFF" w:fill="auto"/>
            <w:vAlign w:val="bottom"/>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2485" w:type="dxa"/>
            <w:gridSpan w:val="9"/>
            <w:shd w:val="clear" w:color="FFFFFF" w:fill="auto"/>
            <w:vAlign w:val="center"/>
          </w:tcPr>
          <w:p w:rsidR="00240E53" w:rsidRDefault="00240E53" w:rsidP="003C154E">
            <w:pPr>
              <w:rPr>
                <w:sz w:val="18"/>
                <w:szCs w:val="18"/>
              </w:rPr>
            </w:pPr>
            <w:r>
              <w:rPr>
                <w:sz w:val="18"/>
                <w:szCs w:val="18"/>
              </w:rPr>
              <w:t>Заказчик и его адрес:</w:t>
            </w:r>
          </w:p>
        </w:tc>
        <w:tc>
          <w:tcPr>
            <w:tcW w:w="7205" w:type="dxa"/>
            <w:gridSpan w:val="23"/>
            <w:shd w:val="clear" w:color="FFFFFF" w:fill="auto"/>
          </w:tcPr>
          <w:p w:rsidR="00240E53" w:rsidRDefault="00240E53" w:rsidP="003C154E">
            <w:pPr>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140"/>
        </w:trPr>
        <w:tc>
          <w:tcPr>
            <w:tcW w:w="67" w:type="dxa"/>
            <w:shd w:val="clear" w:color="FFFFFF" w:fill="auto"/>
            <w:vAlign w:val="bottom"/>
          </w:tcPr>
          <w:p w:rsidR="00240E53" w:rsidRDefault="00240E53" w:rsidP="003C154E">
            <w:pPr>
              <w:rPr>
                <w:szCs w:val="16"/>
              </w:rPr>
            </w:pPr>
          </w:p>
        </w:tc>
        <w:tc>
          <w:tcPr>
            <w:tcW w:w="315" w:type="dxa"/>
            <w:shd w:val="clear" w:color="FFFFFF" w:fill="auto"/>
            <w:vAlign w:val="bottom"/>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621" w:type="dxa"/>
            <w:gridSpan w:val="2"/>
            <w:vMerge w:val="restart"/>
            <w:tcBorders>
              <w:top w:val="single" w:sz="10" w:space="0" w:color="auto"/>
              <w:left w:val="single" w:sz="10" w:space="0" w:color="auto"/>
            </w:tcBorders>
            <w:shd w:val="clear" w:color="FFFFFF" w:fill="auto"/>
            <w:vAlign w:val="center"/>
          </w:tcPr>
          <w:p w:rsidR="00240E53" w:rsidRDefault="00240E53" w:rsidP="003C154E">
            <w:pPr>
              <w:jc w:val="center"/>
              <w:rPr>
                <w:b/>
                <w:sz w:val="18"/>
                <w:szCs w:val="18"/>
              </w:rPr>
            </w:pPr>
            <w:r>
              <w:rPr>
                <w:b/>
                <w:sz w:val="18"/>
                <w:szCs w:val="18"/>
              </w:rPr>
              <w:t>№</w:t>
            </w:r>
          </w:p>
        </w:tc>
        <w:tc>
          <w:tcPr>
            <w:tcW w:w="2938" w:type="dxa"/>
            <w:gridSpan w:val="11"/>
            <w:vMerge w:val="restart"/>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r>
              <w:rPr>
                <w:b/>
                <w:sz w:val="18"/>
                <w:szCs w:val="18"/>
              </w:rPr>
              <w:t>Наименование работ, услуг</w:t>
            </w:r>
          </w:p>
        </w:tc>
        <w:tc>
          <w:tcPr>
            <w:tcW w:w="1405" w:type="dxa"/>
            <w:gridSpan w:val="5"/>
            <w:vMerge w:val="restart"/>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r>
              <w:rPr>
                <w:b/>
                <w:sz w:val="18"/>
                <w:szCs w:val="18"/>
              </w:rPr>
              <w:t>Количество</w:t>
            </w:r>
          </w:p>
        </w:tc>
        <w:tc>
          <w:tcPr>
            <w:tcW w:w="1011" w:type="dxa"/>
            <w:gridSpan w:val="3"/>
            <w:vMerge w:val="restart"/>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r>
              <w:rPr>
                <w:b/>
                <w:sz w:val="18"/>
                <w:szCs w:val="18"/>
              </w:rPr>
              <w:t>Цена</w:t>
            </w:r>
          </w:p>
        </w:tc>
        <w:tc>
          <w:tcPr>
            <w:tcW w:w="1189" w:type="dxa"/>
            <w:gridSpan w:val="4"/>
            <w:vMerge w:val="restart"/>
            <w:tcBorders>
              <w:top w:val="single" w:sz="10" w:space="0" w:color="auto"/>
              <w:left w:val="single" w:sz="5" w:space="0" w:color="auto"/>
              <w:right w:val="single" w:sz="5" w:space="0" w:color="auto"/>
            </w:tcBorders>
            <w:shd w:val="clear" w:color="FFFFFF" w:fill="auto"/>
            <w:vAlign w:val="center"/>
          </w:tcPr>
          <w:p w:rsidR="00240E53" w:rsidRDefault="00240E53" w:rsidP="003C154E">
            <w:pPr>
              <w:jc w:val="center"/>
              <w:rPr>
                <w:b/>
                <w:sz w:val="18"/>
                <w:szCs w:val="18"/>
              </w:rPr>
            </w:pPr>
            <w:r>
              <w:rPr>
                <w:b/>
                <w:sz w:val="18"/>
                <w:szCs w:val="18"/>
              </w:rPr>
              <w:t>Ставка НДС</w:t>
            </w:r>
          </w:p>
        </w:tc>
        <w:tc>
          <w:tcPr>
            <w:tcW w:w="1109" w:type="dxa"/>
            <w:gridSpan w:val="3"/>
            <w:vMerge w:val="restart"/>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r>
              <w:rPr>
                <w:b/>
                <w:sz w:val="18"/>
                <w:szCs w:val="18"/>
              </w:rPr>
              <w:t>Сумма НДС</w:t>
            </w:r>
          </w:p>
        </w:tc>
        <w:tc>
          <w:tcPr>
            <w:tcW w:w="1417" w:type="dxa"/>
            <w:gridSpan w:val="4"/>
            <w:vMerge w:val="restart"/>
            <w:tcBorders>
              <w:top w:val="single" w:sz="10" w:space="0" w:color="auto"/>
              <w:left w:val="single" w:sz="5" w:space="0" w:color="auto"/>
              <w:right w:val="single" w:sz="10" w:space="0" w:color="auto"/>
            </w:tcBorders>
            <w:shd w:val="clear" w:color="FFFFFF" w:fill="auto"/>
            <w:vAlign w:val="center"/>
          </w:tcPr>
          <w:p w:rsidR="00240E53" w:rsidRDefault="00240E53" w:rsidP="003C154E">
            <w:pPr>
              <w:jc w:val="center"/>
              <w:rPr>
                <w:b/>
                <w:sz w:val="18"/>
                <w:szCs w:val="18"/>
              </w:rPr>
            </w:pPr>
            <w:r>
              <w:rPr>
                <w:b/>
                <w:sz w:val="18"/>
                <w:szCs w:val="18"/>
              </w:rPr>
              <w:t>Сумма</w:t>
            </w:r>
          </w:p>
        </w:tc>
        <w:tc>
          <w:tcPr>
            <w:tcW w:w="67" w:type="dxa"/>
            <w:shd w:val="clear" w:color="FFFFFF" w:fill="auto"/>
            <w:vAlign w:val="bottom"/>
          </w:tcPr>
          <w:p w:rsidR="00240E53" w:rsidRDefault="00240E53" w:rsidP="003C154E">
            <w:pPr>
              <w:rPr>
                <w:szCs w:val="16"/>
              </w:rPr>
            </w:pPr>
          </w:p>
        </w:tc>
      </w:tr>
      <w:tr w:rsidR="00240E53" w:rsidTr="00240E53">
        <w:trPr>
          <w:trHeight w:val="300"/>
        </w:trPr>
        <w:tc>
          <w:tcPr>
            <w:tcW w:w="67" w:type="dxa"/>
            <w:shd w:val="clear" w:color="FFFFFF" w:fill="auto"/>
            <w:vAlign w:val="bottom"/>
          </w:tcPr>
          <w:p w:rsidR="00240E53" w:rsidRDefault="00240E53" w:rsidP="003C154E">
            <w:pPr>
              <w:rPr>
                <w:szCs w:val="16"/>
              </w:rPr>
            </w:pPr>
          </w:p>
        </w:tc>
        <w:tc>
          <w:tcPr>
            <w:tcW w:w="621" w:type="dxa"/>
            <w:gridSpan w:val="2"/>
            <w:vMerge/>
            <w:tcBorders>
              <w:top w:val="single" w:sz="10" w:space="0" w:color="auto"/>
              <w:left w:val="single" w:sz="10" w:space="0" w:color="auto"/>
            </w:tcBorders>
            <w:shd w:val="clear" w:color="FFFFFF" w:fill="auto"/>
            <w:vAlign w:val="center"/>
          </w:tcPr>
          <w:p w:rsidR="00240E53" w:rsidRDefault="00240E53" w:rsidP="003C154E">
            <w:pPr>
              <w:jc w:val="center"/>
              <w:rPr>
                <w:b/>
                <w:sz w:val="18"/>
                <w:szCs w:val="18"/>
              </w:rPr>
            </w:pPr>
          </w:p>
        </w:tc>
        <w:tc>
          <w:tcPr>
            <w:tcW w:w="2938" w:type="dxa"/>
            <w:gridSpan w:val="11"/>
            <w:vMerge/>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p>
        </w:tc>
        <w:tc>
          <w:tcPr>
            <w:tcW w:w="1405" w:type="dxa"/>
            <w:gridSpan w:val="5"/>
            <w:vMerge/>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p>
        </w:tc>
        <w:tc>
          <w:tcPr>
            <w:tcW w:w="1011" w:type="dxa"/>
            <w:gridSpan w:val="3"/>
            <w:vMerge/>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p>
        </w:tc>
        <w:tc>
          <w:tcPr>
            <w:tcW w:w="1189" w:type="dxa"/>
            <w:gridSpan w:val="4"/>
            <w:vMerge/>
            <w:tcBorders>
              <w:top w:val="single" w:sz="10" w:space="0" w:color="auto"/>
              <w:left w:val="single" w:sz="5" w:space="0" w:color="auto"/>
              <w:right w:val="single" w:sz="5" w:space="0" w:color="auto"/>
            </w:tcBorders>
            <w:shd w:val="clear" w:color="FFFFFF" w:fill="auto"/>
            <w:vAlign w:val="center"/>
          </w:tcPr>
          <w:p w:rsidR="00240E53" w:rsidRDefault="00240E53" w:rsidP="003C154E">
            <w:pPr>
              <w:jc w:val="center"/>
              <w:rPr>
                <w:b/>
                <w:sz w:val="18"/>
                <w:szCs w:val="18"/>
              </w:rPr>
            </w:pPr>
          </w:p>
        </w:tc>
        <w:tc>
          <w:tcPr>
            <w:tcW w:w="1109" w:type="dxa"/>
            <w:gridSpan w:val="3"/>
            <w:vMerge/>
            <w:tcBorders>
              <w:top w:val="single" w:sz="10" w:space="0" w:color="auto"/>
              <w:left w:val="single" w:sz="5" w:space="0" w:color="auto"/>
            </w:tcBorders>
            <w:shd w:val="clear" w:color="FFFFFF" w:fill="auto"/>
            <w:vAlign w:val="center"/>
          </w:tcPr>
          <w:p w:rsidR="00240E53" w:rsidRDefault="00240E53" w:rsidP="003C154E">
            <w:pPr>
              <w:jc w:val="center"/>
              <w:rPr>
                <w:b/>
                <w:sz w:val="18"/>
                <w:szCs w:val="18"/>
              </w:rPr>
            </w:pPr>
          </w:p>
        </w:tc>
        <w:tc>
          <w:tcPr>
            <w:tcW w:w="1417" w:type="dxa"/>
            <w:gridSpan w:val="4"/>
            <w:vMerge/>
            <w:tcBorders>
              <w:top w:val="single" w:sz="10" w:space="0" w:color="auto"/>
              <w:left w:val="single" w:sz="5" w:space="0" w:color="auto"/>
              <w:right w:val="single" w:sz="10" w:space="0" w:color="auto"/>
            </w:tcBorders>
            <w:shd w:val="clear" w:color="FFFFFF" w:fill="auto"/>
            <w:vAlign w:val="center"/>
          </w:tcPr>
          <w:p w:rsidR="00240E53" w:rsidRDefault="00240E53" w:rsidP="003C154E">
            <w:pPr>
              <w:jc w:val="center"/>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621" w:type="dxa"/>
            <w:gridSpan w:val="2"/>
            <w:tcBorders>
              <w:top w:val="single" w:sz="5" w:space="0" w:color="auto"/>
              <w:left w:val="single" w:sz="10" w:space="0" w:color="auto"/>
            </w:tcBorders>
            <w:shd w:val="clear" w:color="FFFFFF" w:fill="auto"/>
          </w:tcPr>
          <w:p w:rsidR="00240E53" w:rsidRDefault="00240E53" w:rsidP="003C154E">
            <w:pPr>
              <w:jc w:val="center"/>
              <w:rPr>
                <w:szCs w:val="16"/>
              </w:rPr>
            </w:pPr>
            <w:r>
              <w:rPr>
                <w:szCs w:val="16"/>
              </w:rPr>
              <w:t>1</w:t>
            </w:r>
          </w:p>
        </w:tc>
        <w:tc>
          <w:tcPr>
            <w:tcW w:w="2938" w:type="dxa"/>
            <w:gridSpan w:val="11"/>
            <w:tcBorders>
              <w:top w:val="single" w:sz="5" w:space="0" w:color="auto"/>
              <w:left w:val="single" w:sz="5" w:space="0" w:color="auto"/>
            </w:tcBorders>
            <w:shd w:val="clear" w:color="FFFFFF" w:fill="auto"/>
          </w:tcPr>
          <w:p w:rsidR="00240E53" w:rsidRDefault="00240E53" w:rsidP="003C154E">
            <w:pPr>
              <w:rPr>
                <w:szCs w:val="16"/>
              </w:rPr>
            </w:pPr>
          </w:p>
        </w:tc>
        <w:tc>
          <w:tcPr>
            <w:tcW w:w="854" w:type="dxa"/>
            <w:gridSpan w:val="3"/>
            <w:tcBorders>
              <w:top w:val="single" w:sz="5" w:space="0" w:color="auto"/>
              <w:left w:val="single" w:sz="5" w:space="0" w:color="auto"/>
            </w:tcBorders>
            <w:shd w:val="clear" w:color="FFFFFF" w:fill="auto"/>
          </w:tcPr>
          <w:p w:rsidR="00240E53" w:rsidRDefault="00240E53" w:rsidP="003C154E">
            <w:pPr>
              <w:jc w:val="right"/>
              <w:rPr>
                <w:szCs w:val="16"/>
              </w:rPr>
            </w:pPr>
          </w:p>
        </w:tc>
        <w:tc>
          <w:tcPr>
            <w:tcW w:w="551" w:type="dxa"/>
            <w:gridSpan w:val="2"/>
            <w:tcBorders>
              <w:top w:val="single" w:sz="5" w:space="0" w:color="auto"/>
              <w:left w:val="single" w:sz="5" w:space="0" w:color="auto"/>
            </w:tcBorders>
            <w:shd w:val="clear" w:color="FFFFFF" w:fill="auto"/>
          </w:tcPr>
          <w:p w:rsidR="00240E53" w:rsidRDefault="00240E53" w:rsidP="003C154E">
            <w:pPr>
              <w:rPr>
                <w:szCs w:val="16"/>
              </w:rPr>
            </w:pPr>
          </w:p>
        </w:tc>
        <w:tc>
          <w:tcPr>
            <w:tcW w:w="1011" w:type="dxa"/>
            <w:gridSpan w:val="3"/>
            <w:tcBorders>
              <w:top w:val="single" w:sz="5" w:space="0" w:color="auto"/>
              <w:left w:val="single" w:sz="5" w:space="0" w:color="auto"/>
            </w:tcBorders>
            <w:shd w:val="clear" w:color="FFFFFF" w:fill="auto"/>
          </w:tcPr>
          <w:p w:rsidR="00240E53" w:rsidRDefault="00240E53" w:rsidP="003C154E">
            <w:pPr>
              <w:jc w:val="right"/>
              <w:rPr>
                <w:szCs w:val="16"/>
              </w:rPr>
            </w:pPr>
          </w:p>
        </w:tc>
        <w:tc>
          <w:tcPr>
            <w:tcW w:w="1189" w:type="dxa"/>
            <w:gridSpan w:val="4"/>
            <w:tcBorders>
              <w:top w:val="single" w:sz="5" w:space="0" w:color="auto"/>
              <w:left w:val="single" w:sz="5" w:space="0" w:color="auto"/>
              <w:right w:val="single" w:sz="5" w:space="0" w:color="auto"/>
            </w:tcBorders>
            <w:shd w:val="clear" w:color="FFFFFF" w:fill="auto"/>
          </w:tcPr>
          <w:p w:rsidR="00240E53" w:rsidRDefault="00240E53" w:rsidP="003C154E">
            <w:pPr>
              <w:jc w:val="right"/>
              <w:rPr>
                <w:szCs w:val="16"/>
              </w:rPr>
            </w:pPr>
          </w:p>
        </w:tc>
        <w:tc>
          <w:tcPr>
            <w:tcW w:w="1109" w:type="dxa"/>
            <w:gridSpan w:val="3"/>
            <w:tcBorders>
              <w:top w:val="single" w:sz="5" w:space="0" w:color="auto"/>
              <w:left w:val="single" w:sz="5" w:space="0" w:color="auto"/>
            </w:tcBorders>
            <w:shd w:val="clear" w:color="FFFFFF" w:fill="auto"/>
          </w:tcPr>
          <w:p w:rsidR="00240E53" w:rsidRDefault="00240E53" w:rsidP="003C154E">
            <w:pPr>
              <w:jc w:val="right"/>
              <w:rPr>
                <w:szCs w:val="16"/>
              </w:rPr>
            </w:pPr>
          </w:p>
        </w:tc>
        <w:tc>
          <w:tcPr>
            <w:tcW w:w="1417" w:type="dxa"/>
            <w:gridSpan w:val="4"/>
            <w:tcBorders>
              <w:top w:val="single" w:sz="5" w:space="0" w:color="auto"/>
              <w:left w:val="single" w:sz="5" w:space="0" w:color="auto"/>
              <w:right w:val="single" w:sz="10" w:space="0" w:color="auto"/>
            </w:tcBorders>
            <w:shd w:val="clear" w:color="FFFFFF" w:fill="auto"/>
          </w:tcPr>
          <w:p w:rsidR="00240E53" w:rsidRDefault="00240E53" w:rsidP="003C154E">
            <w:pPr>
              <w:jc w:val="right"/>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140"/>
        </w:trPr>
        <w:tc>
          <w:tcPr>
            <w:tcW w:w="67" w:type="dxa"/>
            <w:shd w:val="clear" w:color="FFFFFF" w:fill="auto"/>
            <w:vAlign w:val="bottom"/>
          </w:tcPr>
          <w:p w:rsidR="00240E53" w:rsidRDefault="00240E53" w:rsidP="003C154E">
            <w:pPr>
              <w:rPr>
                <w:szCs w:val="16"/>
              </w:rPr>
            </w:pPr>
          </w:p>
        </w:tc>
        <w:tc>
          <w:tcPr>
            <w:tcW w:w="315" w:type="dxa"/>
            <w:tcBorders>
              <w:top w:val="single" w:sz="10" w:space="0" w:color="auto"/>
            </w:tcBorders>
            <w:shd w:val="clear" w:color="FFFFFF" w:fill="auto"/>
            <w:vAlign w:val="bottom"/>
          </w:tcPr>
          <w:p w:rsidR="00240E53" w:rsidRDefault="00240E53" w:rsidP="003C154E">
            <w:pPr>
              <w:rPr>
                <w:szCs w:val="16"/>
              </w:rPr>
            </w:pPr>
          </w:p>
        </w:tc>
        <w:tc>
          <w:tcPr>
            <w:tcW w:w="306" w:type="dxa"/>
            <w:tcBorders>
              <w:top w:val="single" w:sz="10" w:space="0" w:color="auto"/>
            </w:tcBorders>
            <w:shd w:val="clear" w:color="FFFFFF" w:fill="auto"/>
            <w:vAlign w:val="bottom"/>
          </w:tcPr>
          <w:p w:rsidR="00240E53" w:rsidRDefault="00240E53" w:rsidP="003C154E">
            <w:pPr>
              <w:rPr>
                <w:szCs w:val="16"/>
              </w:rPr>
            </w:pPr>
          </w:p>
        </w:tc>
        <w:tc>
          <w:tcPr>
            <w:tcW w:w="297" w:type="dxa"/>
            <w:tcBorders>
              <w:top w:val="single" w:sz="10" w:space="0" w:color="auto"/>
            </w:tcBorders>
            <w:shd w:val="clear" w:color="FFFFFF" w:fill="auto"/>
            <w:vAlign w:val="bottom"/>
          </w:tcPr>
          <w:p w:rsidR="00240E53" w:rsidRDefault="00240E53" w:rsidP="003C154E">
            <w:pPr>
              <w:rPr>
                <w:szCs w:val="16"/>
              </w:rPr>
            </w:pPr>
          </w:p>
        </w:tc>
        <w:tc>
          <w:tcPr>
            <w:tcW w:w="290" w:type="dxa"/>
            <w:tcBorders>
              <w:top w:val="single" w:sz="10" w:space="0" w:color="auto"/>
            </w:tcBorders>
            <w:shd w:val="clear" w:color="FFFFFF" w:fill="auto"/>
            <w:vAlign w:val="bottom"/>
          </w:tcPr>
          <w:p w:rsidR="00240E53" w:rsidRDefault="00240E53" w:rsidP="003C154E">
            <w:pPr>
              <w:rPr>
                <w:szCs w:val="16"/>
              </w:rPr>
            </w:pPr>
          </w:p>
        </w:tc>
        <w:tc>
          <w:tcPr>
            <w:tcW w:w="285" w:type="dxa"/>
            <w:tcBorders>
              <w:top w:val="single" w:sz="10" w:space="0" w:color="auto"/>
            </w:tcBorders>
            <w:shd w:val="clear" w:color="FFFFFF" w:fill="auto"/>
            <w:vAlign w:val="bottom"/>
          </w:tcPr>
          <w:p w:rsidR="00240E53" w:rsidRDefault="00240E53" w:rsidP="003C154E">
            <w:pPr>
              <w:rPr>
                <w:szCs w:val="16"/>
              </w:rPr>
            </w:pPr>
          </w:p>
        </w:tc>
        <w:tc>
          <w:tcPr>
            <w:tcW w:w="249" w:type="dxa"/>
            <w:tcBorders>
              <w:top w:val="single" w:sz="10" w:space="0" w:color="auto"/>
            </w:tcBorders>
            <w:shd w:val="clear" w:color="FFFFFF" w:fill="auto"/>
            <w:vAlign w:val="bottom"/>
          </w:tcPr>
          <w:p w:rsidR="00240E53" w:rsidRDefault="00240E53" w:rsidP="003C154E">
            <w:pPr>
              <w:rPr>
                <w:szCs w:val="16"/>
              </w:rPr>
            </w:pPr>
          </w:p>
        </w:tc>
        <w:tc>
          <w:tcPr>
            <w:tcW w:w="248" w:type="dxa"/>
            <w:tcBorders>
              <w:top w:val="single" w:sz="10" w:space="0" w:color="auto"/>
            </w:tcBorders>
            <w:shd w:val="clear" w:color="FFFFFF" w:fill="auto"/>
            <w:vAlign w:val="bottom"/>
          </w:tcPr>
          <w:p w:rsidR="00240E53" w:rsidRDefault="00240E53" w:rsidP="003C154E">
            <w:pPr>
              <w:rPr>
                <w:szCs w:val="16"/>
              </w:rPr>
            </w:pPr>
          </w:p>
        </w:tc>
        <w:tc>
          <w:tcPr>
            <w:tcW w:w="248" w:type="dxa"/>
            <w:tcBorders>
              <w:top w:val="single" w:sz="10" w:space="0" w:color="auto"/>
            </w:tcBorders>
            <w:shd w:val="clear" w:color="FFFFFF" w:fill="auto"/>
            <w:vAlign w:val="bottom"/>
          </w:tcPr>
          <w:p w:rsidR="00240E53" w:rsidRDefault="00240E53" w:rsidP="003C154E">
            <w:pPr>
              <w:rPr>
                <w:szCs w:val="16"/>
              </w:rPr>
            </w:pPr>
          </w:p>
        </w:tc>
        <w:tc>
          <w:tcPr>
            <w:tcW w:w="247" w:type="dxa"/>
            <w:tcBorders>
              <w:top w:val="single" w:sz="10" w:space="0" w:color="auto"/>
            </w:tcBorders>
            <w:shd w:val="clear" w:color="FFFFFF" w:fill="auto"/>
            <w:vAlign w:val="bottom"/>
          </w:tcPr>
          <w:p w:rsidR="00240E53" w:rsidRDefault="00240E53" w:rsidP="003C154E">
            <w:pPr>
              <w:rPr>
                <w:szCs w:val="16"/>
              </w:rPr>
            </w:pPr>
          </w:p>
        </w:tc>
        <w:tc>
          <w:tcPr>
            <w:tcW w:w="271" w:type="dxa"/>
            <w:tcBorders>
              <w:top w:val="single" w:sz="10" w:space="0" w:color="auto"/>
            </w:tcBorders>
            <w:shd w:val="clear" w:color="FFFFFF" w:fill="auto"/>
            <w:vAlign w:val="bottom"/>
          </w:tcPr>
          <w:p w:rsidR="00240E53" w:rsidRDefault="00240E53" w:rsidP="003C154E">
            <w:pPr>
              <w:rPr>
                <w:szCs w:val="16"/>
              </w:rPr>
            </w:pPr>
          </w:p>
        </w:tc>
        <w:tc>
          <w:tcPr>
            <w:tcW w:w="269" w:type="dxa"/>
            <w:tcBorders>
              <w:top w:val="single" w:sz="10" w:space="0" w:color="auto"/>
            </w:tcBorders>
            <w:shd w:val="clear" w:color="FFFFFF" w:fill="auto"/>
            <w:vAlign w:val="bottom"/>
          </w:tcPr>
          <w:p w:rsidR="00240E53" w:rsidRDefault="00240E53" w:rsidP="003C154E">
            <w:pPr>
              <w:rPr>
                <w:szCs w:val="16"/>
              </w:rPr>
            </w:pPr>
          </w:p>
        </w:tc>
        <w:tc>
          <w:tcPr>
            <w:tcW w:w="268" w:type="dxa"/>
            <w:tcBorders>
              <w:top w:val="single" w:sz="10" w:space="0" w:color="auto"/>
            </w:tcBorders>
            <w:shd w:val="clear" w:color="FFFFFF" w:fill="auto"/>
            <w:vAlign w:val="bottom"/>
          </w:tcPr>
          <w:p w:rsidR="00240E53" w:rsidRDefault="00240E53" w:rsidP="003C154E">
            <w:pPr>
              <w:rPr>
                <w:szCs w:val="16"/>
              </w:rPr>
            </w:pPr>
          </w:p>
        </w:tc>
        <w:tc>
          <w:tcPr>
            <w:tcW w:w="266" w:type="dxa"/>
            <w:tcBorders>
              <w:top w:val="single" w:sz="10" w:space="0" w:color="auto"/>
            </w:tcBorders>
            <w:shd w:val="clear" w:color="FFFFFF" w:fill="auto"/>
            <w:vAlign w:val="bottom"/>
          </w:tcPr>
          <w:p w:rsidR="00240E53" w:rsidRDefault="00240E53" w:rsidP="003C154E">
            <w:pPr>
              <w:rPr>
                <w:szCs w:val="16"/>
              </w:rPr>
            </w:pPr>
          </w:p>
        </w:tc>
        <w:tc>
          <w:tcPr>
            <w:tcW w:w="289" w:type="dxa"/>
            <w:tcBorders>
              <w:top w:val="single" w:sz="10" w:space="0" w:color="auto"/>
            </w:tcBorders>
            <w:shd w:val="clear" w:color="FFFFFF" w:fill="auto"/>
            <w:vAlign w:val="bottom"/>
          </w:tcPr>
          <w:p w:rsidR="00240E53" w:rsidRDefault="00240E53" w:rsidP="003C154E">
            <w:pPr>
              <w:rPr>
                <w:szCs w:val="16"/>
              </w:rPr>
            </w:pPr>
          </w:p>
        </w:tc>
        <w:tc>
          <w:tcPr>
            <w:tcW w:w="284" w:type="dxa"/>
            <w:tcBorders>
              <w:top w:val="single" w:sz="10" w:space="0" w:color="auto"/>
            </w:tcBorders>
            <w:shd w:val="clear" w:color="FFFFFF" w:fill="auto"/>
            <w:vAlign w:val="bottom"/>
          </w:tcPr>
          <w:p w:rsidR="00240E53" w:rsidRDefault="00240E53" w:rsidP="003C154E">
            <w:pPr>
              <w:rPr>
                <w:szCs w:val="16"/>
              </w:rPr>
            </w:pPr>
          </w:p>
        </w:tc>
        <w:tc>
          <w:tcPr>
            <w:tcW w:w="281" w:type="dxa"/>
            <w:tcBorders>
              <w:top w:val="single" w:sz="10" w:space="0" w:color="auto"/>
            </w:tcBorders>
            <w:shd w:val="clear" w:color="FFFFFF" w:fill="auto"/>
            <w:vAlign w:val="bottom"/>
          </w:tcPr>
          <w:p w:rsidR="00240E53" w:rsidRDefault="00240E53" w:rsidP="003C154E">
            <w:pPr>
              <w:rPr>
                <w:szCs w:val="16"/>
              </w:rPr>
            </w:pPr>
          </w:p>
        </w:tc>
        <w:tc>
          <w:tcPr>
            <w:tcW w:w="277" w:type="dxa"/>
            <w:tcBorders>
              <w:top w:val="single" w:sz="10" w:space="0" w:color="auto"/>
            </w:tcBorders>
            <w:shd w:val="clear" w:color="FFFFFF" w:fill="auto"/>
            <w:vAlign w:val="bottom"/>
          </w:tcPr>
          <w:p w:rsidR="00240E53" w:rsidRDefault="00240E53" w:rsidP="003C154E">
            <w:pPr>
              <w:rPr>
                <w:szCs w:val="16"/>
              </w:rPr>
            </w:pPr>
          </w:p>
        </w:tc>
        <w:tc>
          <w:tcPr>
            <w:tcW w:w="274" w:type="dxa"/>
            <w:tcBorders>
              <w:top w:val="single" w:sz="10" w:space="0" w:color="auto"/>
            </w:tcBorders>
            <w:shd w:val="clear" w:color="FFFFFF" w:fill="auto"/>
            <w:vAlign w:val="bottom"/>
          </w:tcPr>
          <w:p w:rsidR="00240E53" w:rsidRDefault="00240E53" w:rsidP="003C154E">
            <w:pPr>
              <w:rPr>
                <w:szCs w:val="16"/>
              </w:rPr>
            </w:pPr>
          </w:p>
        </w:tc>
        <w:tc>
          <w:tcPr>
            <w:tcW w:w="339" w:type="dxa"/>
            <w:tcBorders>
              <w:top w:val="single" w:sz="10" w:space="0" w:color="auto"/>
            </w:tcBorders>
            <w:shd w:val="clear" w:color="FFFFFF" w:fill="auto"/>
            <w:vAlign w:val="bottom"/>
          </w:tcPr>
          <w:p w:rsidR="00240E53" w:rsidRDefault="00240E53" w:rsidP="003C154E">
            <w:pPr>
              <w:rPr>
                <w:szCs w:val="16"/>
              </w:rPr>
            </w:pPr>
          </w:p>
        </w:tc>
        <w:tc>
          <w:tcPr>
            <w:tcW w:w="337" w:type="dxa"/>
            <w:tcBorders>
              <w:top w:val="single" w:sz="10" w:space="0" w:color="auto"/>
            </w:tcBorders>
            <w:shd w:val="clear" w:color="FFFFFF" w:fill="auto"/>
            <w:vAlign w:val="bottom"/>
          </w:tcPr>
          <w:p w:rsidR="00240E53" w:rsidRDefault="00240E53" w:rsidP="003C154E">
            <w:pPr>
              <w:rPr>
                <w:szCs w:val="16"/>
              </w:rPr>
            </w:pPr>
          </w:p>
        </w:tc>
        <w:tc>
          <w:tcPr>
            <w:tcW w:w="335" w:type="dxa"/>
            <w:tcBorders>
              <w:top w:val="single" w:sz="10" w:space="0" w:color="auto"/>
            </w:tcBorders>
            <w:shd w:val="clear" w:color="FFFFFF" w:fill="auto"/>
            <w:vAlign w:val="bottom"/>
          </w:tcPr>
          <w:p w:rsidR="00240E53" w:rsidRDefault="00240E53" w:rsidP="003C154E">
            <w:pPr>
              <w:rPr>
                <w:szCs w:val="16"/>
              </w:rPr>
            </w:pPr>
          </w:p>
        </w:tc>
        <w:tc>
          <w:tcPr>
            <w:tcW w:w="300" w:type="dxa"/>
            <w:tcBorders>
              <w:top w:val="single" w:sz="10" w:space="0" w:color="auto"/>
            </w:tcBorders>
            <w:shd w:val="clear" w:color="FFFFFF" w:fill="auto"/>
            <w:vAlign w:val="bottom"/>
          </w:tcPr>
          <w:p w:rsidR="00240E53" w:rsidRDefault="00240E53" w:rsidP="003C154E">
            <w:pPr>
              <w:rPr>
                <w:szCs w:val="16"/>
              </w:rPr>
            </w:pPr>
          </w:p>
        </w:tc>
        <w:tc>
          <w:tcPr>
            <w:tcW w:w="298" w:type="dxa"/>
            <w:tcBorders>
              <w:top w:val="single" w:sz="10" w:space="0" w:color="auto"/>
            </w:tcBorders>
            <w:shd w:val="clear" w:color="FFFFFF" w:fill="auto"/>
            <w:vAlign w:val="bottom"/>
          </w:tcPr>
          <w:p w:rsidR="00240E53" w:rsidRDefault="00240E53" w:rsidP="003C154E">
            <w:pPr>
              <w:rPr>
                <w:szCs w:val="16"/>
              </w:rPr>
            </w:pPr>
          </w:p>
        </w:tc>
        <w:tc>
          <w:tcPr>
            <w:tcW w:w="296" w:type="dxa"/>
            <w:tcBorders>
              <w:top w:val="single" w:sz="10" w:space="0" w:color="auto"/>
            </w:tcBorders>
            <w:shd w:val="clear" w:color="FFFFFF" w:fill="auto"/>
            <w:vAlign w:val="bottom"/>
          </w:tcPr>
          <w:p w:rsidR="00240E53" w:rsidRDefault="00240E53" w:rsidP="003C154E">
            <w:pPr>
              <w:rPr>
                <w:szCs w:val="16"/>
              </w:rPr>
            </w:pPr>
          </w:p>
        </w:tc>
        <w:tc>
          <w:tcPr>
            <w:tcW w:w="295" w:type="dxa"/>
            <w:tcBorders>
              <w:top w:val="single" w:sz="10" w:space="0" w:color="auto"/>
            </w:tcBorders>
            <w:shd w:val="clear" w:color="FFFFFF" w:fill="auto"/>
            <w:vAlign w:val="bottom"/>
          </w:tcPr>
          <w:p w:rsidR="00240E53" w:rsidRDefault="00240E53" w:rsidP="003C154E">
            <w:pPr>
              <w:rPr>
                <w:szCs w:val="16"/>
              </w:rPr>
            </w:pPr>
          </w:p>
        </w:tc>
        <w:tc>
          <w:tcPr>
            <w:tcW w:w="384" w:type="dxa"/>
            <w:tcBorders>
              <w:top w:val="single" w:sz="10" w:space="0" w:color="auto"/>
            </w:tcBorders>
            <w:shd w:val="clear" w:color="FFFFFF" w:fill="auto"/>
            <w:vAlign w:val="bottom"/>
          </w:tcPr>
          <w:p w:rsidR="00240E53" w:rsidRDefault="00240E53" w:rsidP="003C154E">
            <w:pPr>
              <w:rPr>
                <w:szCs w:val="16"/>
              </w:rPr>
            </w:pPr>
          </w:p>
        </w:tc>
        <w:tc>
          <w:tcPr>
            <w:tcW w:w="368" w:type="dxa"/>
            <w:tcBorders>
              <w:top w:val="single" w:sz="10" w:space="0" w:color="auto"/>
            </w:tcBorders>
            <w:shd w:val="clear" w:color="FFFFFF" w:fill="auto"/>
            <w:vAlign w:val="bottom"/>
          </w:tcPr>
          <w:p w:rsidR="00240E53" w:rsidRDefault="00240E53" w:rsidP="003C154E">
            <w:pPr>
              <w:rPr>
                <w:szCs w:val="16"/>
              </w:rPr>
            </w:pPr>
          </w:p>
        </w:tc>
        <w:tc>
          <w:tcPr>
            <w:tcW w:w="357" w:type="dxa"/>
            <w:tcBorders>
              <w:top w:val="single" w:sz="10" w:space="0" w:color="auto"/>
            </w:tcBorders>
            <w:shd w:val="clear" w:color="FFFFFF" w:fill="auto"/>
            <w:vAlign w:val="bottom"/>
          </w:tcPr>
          <w:p w:rsidR="00240E53" w:rsidRDefault="00240E53" w:rsidP="003C154E">
            <w:pPr>
              <w:rPr>
                <w:szCs w:val="16"/>
              </w:rPr>
            </w:pPr>
          </w:p>
        </w:tc>
        <w:tc>
          <w:tcPr>
            <w:tcW w:w="366" w:type="dxa"/>
            <w:tcBorders>
              <w:top w:val="single" w:sz="10" w:space="0" w:color="auto"/>
            </w:tcBorders>
            <w:shd w:val="clear" w:color="FFFFFF" w:fill="auto"/>
            <w:vAlign w:val="bottom"/>
          </w:tcPr>
          <w:p w:rsidR="00240E53" w:rsidRDefault="00240E53" w:rsidP="003C154E">
            <w:pPr>
              <w:rPr>
                <w:szCs w:val="16"/>
              </w:rPr>
            </w:pPr>
          </w:p>
        </w:tc>
        <w:tc>
          <w:tcPr>
            <w:tcW w:w="356" w:type="dxa"/>
            <w:tcBorders>
              <w:top w:val="single" w:sz="10" w:space="0" w:color="auto"/>
            </w:tcBorders>
            <w:shd w:val="clear" w:color="FFFFFF" w:fill="auto"/>
            <w:vAlign w:val="bottom"/>
          </w:tcPr>
          <w:p w:rsidR="00240E53" w:rsidRDefault="00240E53" w:rsidP="003C154E">
            <w:pPr>
              <w:rPr>
                <w:szCs w:val="16"/>
              </w:rPr>
            </w:pPr>
          </w:p>
        </w:tc>
        <w:tc>
          <w:tcPr>
            <w:tcW w:w="350" w:type="dxa"/>
            <w:tcBorders>
              <w:top w:val="single" w:sz="10" w:space="0" w:color="auto"/>
            </w:tcBorders>
            <w:shd w:val="clear" w:color="FFFFFF" w:fill="auto"/>
            <w:vAlign w:val="bottom"/>
          </w:tcPr>
          <w:p w:rsidR="00240E53" w:rsidRDefault="00240E53" w:rsidP="003C154E">
            <w:pPr>
              <w:rPr>
                <w:szCs w:val="16"/>
              </w:rPr>
            </w:pPr>
          </w:p>
        </w:tc>
        <w:tc>
          <w:tcPr>
            <w:tcW w:w="345" w:type="dxa"/>
            <w:tcBorders>
              <w:top w:val="single" w:sz="10" w:space="0" w:color="auto"/>
            </w:tcBorders>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8340" w:type="dxa"/>
            <w:gridSpan w:val="29"/>
            <w:shd w:val="clear" w:color="FFFFFF" w:fill="auto"/>
          </w:tcPr>
          <w:p w:rsidR="00240E53" w:rsidRDefault="00240E53" w:rsidP="003C154E">
            <w:pPr>
              <w:jc w:val="right"/>
              <w:rPr>
                <w:b/>
                <w:sz w:val="18"/>
                <w:szCs w:val="18"/>
              </w:rPr>
            </w:pPr>
            <w:r>
              <w:rPr>
                <w:b/>
                <w:sz w:val="18"/>
                <w:szCs w:val="18"/>
              </w:rPr>
              <w:t>Итого:</w:t>
            </w:r>
          </w:p>
        </w:tc>
        <w:tc>
          <w:tcPr>
            <w:tcW w:w="1417" w:type="dxa"/>
            <w:gridSpan w:val="4"/>
            <w:shd w:val="clear" w:color="FFFFFF" w:fill="auto"/>
          </w:tcPr>
          <w:p w:rsidR="00240E53" w:rsidRDefault="00240E53" w:rsidP="003C154E">
            <w:pPr>
              <w:jc w:val="right"/>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8340" w:type="dxa"/>
            <w:gridSpan w:val="29"/>
            <w:shd w:val="clear" w:color="FFFFFF" w:fill="auto"/>
          </w:tcPr>
          <w:p w:rsidR="00240E53" w:rsidRDefault="00240E53" w:rsidP="003C154E">
            <w:pPr>
              <w:jc w:val="right"/>
              <w:rPr>
                <w:b/>
                <w:sz w:val="18"/>
                <w:szCs w:val="18"/>
              </w:rPr>
            </w:pPr>
            <w:r>
              <w:rPr>
                <w:b/>
                <w:sz w:val="18"/>
                <w:szCs w:val="18"/>
              </w:rPr>
              <w:t>Сумма НДС</w:t>
            </w:r>
          </w:p>
        </w:tc>
        <w:tc>
          <w:tcPr>
            <w:tcW w:w="1417" w:type="dxa"/>
            <w:gridSpan w:val="4"/>
            <w:shd w:val="clear" w:color="FFFFFF" w:fill="auto"/>
          </w:tcPr>
          <w:p w:rsidR="00240E53" w:rsidRDefault="00240E53" w:rsidP="003C154E">
            <w:pPr>
              <w:jc w:val="right"/>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8340" w:type="dxa"/>
            <w:gridSpan w:val="29"/>
            <w:shd w:val="clear" w:color="FFFFFF" w:fill="auto"/>
          </w:tcPr>
          <w:p w:rsidR="00240E53" w:rsidRDefault="00240E53" w:rsidP="003C154E">
            <w:pPr>
              <w:jc w:val="right"/>
              <w:rPr>
                <w:b/>
                <w:sz w:val="18"/>
                <w:szCs w:val="18"/>
              </w:rPr>
            </w:pPr>
            <w:r>
              <w:rPr>
                <w:b/>
                <w:sz w:val="18"/>
                <w:szCs w:val="18"/>
              </w:rPr>
              <w:t>Всего с НДС</w:t>
            </w:r>
          </w:p>
        </w:tc>
        <w:tc>
          <w:tcPr>
            <w:tcW w:w="1417" w:type="dxa"/>
            <w:gridSpan w:val="4"/>
            <w:shd w:val="clear" w:color="FFFFFF" w:fill="auto"/>
          </w:tcPr>
          <w:p w:rsidR="00240E53" w:rsidRDefault="00240E53" w:rsidP="003C154E">
            <w:pPr>
              <w:jc w:val="right"/>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140"/>
        </w:trPr>
        <w:tc>
          <w:tcPr>
            <w:tcW w:w="67" w:type="dxa"/>
            <w:shd w:val="clear" w:color="FFFFFF" w:fill="auto"/>
            <w:vAlign w:val="bottom"/>
          </w:tcPr>
          <w:p w:rsidR="00240E53" w:rsidRDefault="00240E53" w:rsidP="003C154E">
            <w:pPr>
              <w:rPr>
                <w:szCs w:val="16"/>
              </w:rPr>
            </w:pPr>
          </w:p>
        </w:tc>
        <w:tc>
          <w:tcPr>
            <w:tcW w:w="315" w:type="dxa"/>
            <w:shd w:val="clear" w:color="FFFFFF" w:fill="auto"/>
            <w:vAlign w:val="bottom"/>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9690" w:type="dxa"/>
            <w:gridSpan w:val="32"/>
            <w:shd w:val="clear" w:color="FFFFFF" w:fill="auto"/>
            <w:vAlign w:val="bottom"/>
          </w:tcPr>
          <w:p w:rsidR="00240E53" w:rsidRDefault="00240E53" w:rsidP="003C154E">
            <w:pPr>
              <w:rPr>
                <w:rFonts w:ascii="Microsoft Sans Serif" w:hAnsi="Microsoft Sans Serif"/>
                <w:szCs w:val="16"/>
              </w:rPr>
            </w:pPr>
            <w:r>
              <w:rPr>
                <w:rFonts w:ascii="Microsoft Sans Serif" w:hAnsi="Microsoft Sans Serif"/>
                <w:szCs w:val="16"/>
              </w:rPr>
              <w:t>Всего оказано услуг , на сумму     RUB</w:t>
            </w:r>
          </w:p>
          <w:p w:rsidR="00FA7784" w:rsidRDefault="00FA7784" w:rsidP="003C154E">
            <w:pPr>
              <w:rPr>
                <w:rFonts w:ascii="Microsoft Sans Serif" w:hAnsi="Microsoft Sans Serif"/>
                <w:szCs w:val="16"/>
              </w:rPr>
            </w:pPr>
          </w:p>
          <w:p w:rsidR="00661870" w:rsidRDefault="00661870" w:rsidP="003C154E">
            <w:pPr>
              <w:rPr>
                <w:rFonts w:ascii="Microsoft Sans Serif" w:hAnsi="Microsoft Sans Serif"/>
                <w:szCs w:val="16"/>
              </w:rPr>
            </w:pPr>
            <w:r>
              <w:rPr>
                <w:rFonts w:ascii="Microsoft Sans Serif" w:hAnsi="Microsoft Sans Serif"/>
                <w:szCs w:val="16"/>
              </w:rPr>
              <w:t xml:space="preserve">Фактическая дата оказания услуг </w:t>
            </w:r>
          </w:p>
          <w:p w:rsidR="00FA7784" w:rsidRPr="00C84667" w:rsidRDefault="00FA7784" w:rsidP="003C154E">
            <w:pPr>
              <w:rPr>
                <w:rFonts w:ascii="Microsoft Sans Serif" w:hAnsi="Microsoft Sans Serif"/>
                <w:szCs w:val="16"/>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9690" w:type="dxa"/>
            <w:gridSpan w:val="32"/>
            <w:shd w:val="clear" w:color="FFFFFF" w:fill="auto"/>
            <w:vAlign w:val="bottom"/>
          </w:tcPr>
          <w:p w:rsidR="00240E53" w:rsidRDefault="00240E53" w:rsidP="003C154E">
            <w:pPr>
              <w:rPr>
                <w:b/>
                <w:sz w:val="18"/>
                <w:szCs w:val="18"/>
              </w:rPr>
            </w:pP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9690" w:type="dxa"/>
            <w:gridSpan w:val="32"/>
            <w:shd w:val="clear" w:color="FFFFFF" w:fill="auto"/>
          </w:tcPr>
          <w:p w:rsidR="00240E53" w:rsidRDefault="00240E53" w:rsidP="003C154E">
            <w:pPr>
              <w:rPr>
                <w:b/>
                <w:sz w:val="18"/>
                <w:szCs w:val="18"/>
              </w:rPr>
            </w:pPr>
            <w:r>
              <w:rPr>
                <w:sz w:val="18"/>
                <w:szCs w:val="18"/>
              </w:rPr>
              <w:t xml:space="preserve">Вышеперечисленные услуги </w:t>
            </w:r>
            <w:r w:rsidR="00B86696">
              <w:rPr>
                <w:sz w:val="18"/>
                <w:szCs w:val="18"/>
              </w:rPr>
              <w:t>за ________выполнены</w:t>
            </w:r>
            <w:r>
              <w:rPr>
                <w:sz w:val="18"/>
                <w:szCs w:val="18"/>
              </w:rPr>
              <w:t xml:space="preserve"> полностью и в срок. Заказчик претензий по объему, качеству и срокам оказания услуг не имеет.</w:t>
            </w:r>
          </w:p>
        </w:tc>
        <w:tc>
          <w:tcPr>
            <w:tcW w:w="67" w:type="dxa"/>
            <w:shd w:val="clear" w:color="FFFFFF" w:fill="auto"/>
            <w:vAlign w:val="bottom"/>
          </w:tcPr>
          <w:p w:rsidR="00240E53" w:rsidRDefault="00240E53" w:rsidP="003C154E">
            <w:pPr>
              <w:rPr>
                <w:szCs w:val="16"/>
              </w:rPr>
            </w:pPr>
          </w:p>
        </w:tc>
      </w:tr>
      <w:tr w:rsidR="00240E53" w:rsidTr="00240E53">
        <w:trPr>
          <w:trHeight w:val="60"/>
        </w:trPr>
        <w:tc>
          <w:tcPr>
            <w:tcW w:w="67" w:type="dxa"/>
            <w:shd w:val="clear" w:color="FFFFFF" w:fill="auto"/>
            <w:vAlign w:val="bottom"/>
          </w:tcPr>
          <w:p w:rsidR="00240E53" w:rsidRDefault="00240E53" w:rsidP="003C154E">
            <w:pPr>
              <w:rPr>
                <w:szCs w:val="16"/>
              </w:rPr>
            </w:pPr>
          </w:p>
        </w:tc>
        <w:tc>
          <w:tcPr>
            <w:tcW w:w="315" w:type="dxa"/>
            <w:shd w:val="clear" w:color="FFFFFF" w:fill="auto"/>
          </w:tcPr>
          <w:p w:rsidR="00240E53" w:rsidRDefault="00240E53" w:rsidP="003C154E">
            <w:pPr>
              <w:rPr>
                <w:szCs w:val="16"/>
              </w:rPr>
            </w:pPr>
          </w:p>
        </w:tc>
        <w:tc>
          <w:tcPr>
            <w:tcW w:w="306" w:type="dxa"/>
            <w:shd w:val="clear" w:color="FFFFFF" w:fill="auto"/>
            <w:vAlign w:val="bottom"/>
          </w:tcPr>
          <w:p w:rsidR="00240E53" w:rsidRDefault="00240E53" w:rsidP="003C154E">
            <w:pPr>
              <w:rPr>
                <w:szCs w:val="16"/>
              </w:rPr>
            </w:pPr>
          </w:p>
        </w:tc>
        <w:tc>
          <w:tcPr>
            <w:tcW w:w="297" w:type="dxa"/>
            <w:shd w:val="clear" w:color="FFFFFF" w:fill="auto"/>
            <w:vAlign w:val="bottom"/>
          </w:tcPr>
          <w:p w:rsidR="00240E53" w:rsidRDefault="00240E53" w:rsidP="003C154E">
            <w:pPr>
              <w:rPr>
                <w:szCs w:val="16"/>
              </w:rPr>
            </w:pPr>
          </w:p>
        </w:tc>
        <w:tc>
          <w:tcPr>
            <w:tcW w:w="290" w:type="dxa"/>
            <w:shd w:val="clear" w:color="FFFFFF" w:fill="auto"/>
            <w:vAlign w:val="bottom"/>
          </w:tcPr>
          <w:p w:rsidR="00240E53" w:rsidRDefault="00240E53" w:rsidP="003C154E">
            <w:pPr>
              <w:rPr>
                <w:szCs w:val="16"/>
              </w:rPr>
            </w:pPr>
          </w:p>
        </w:tc>
        <w:tc>
          <w:tcPr>
            <w:tcW w:w="285" w:type="dxa"/>
            <w:shd w:val="clear" w:color="FFFFFF" w:fill="auto"/>
            <w:vAlign w:val="bottom"/>
          </w:tcPr>
          <w:p w:rsidR="00240E53" w:rsidRDefault="00240E53" w:rsidP="003C154E">
            <w:pPr>
              <w:rPr>
                <w:szCs w:val="16"/>
              </w:rPr>
            </w:pPr>
          </w:p>
        </w:tc>
        <w:tc>
          <w:tcPr>
            <w:tcW w:w="249"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8" w:type="dxa"/>
            <w:shd w:val="clear" w:color="FFFFFF" w:fill="auto"/>
            <w:vAlign w:val="bottom"/>
          </w:tcPr>
          <w:p w:rsidR="00240E53" w:rsidRDefault="00240E53" w:rsidP="003C154E">
            <w:pPr>
              <w:rPr>
                <w:szCs w:val="16"/>
              </w:rPr>
            </w:pPr>
          </w:p>
        </w:tc>
        <w:tc>
          <w:tcPr>
            <w:tcW w:w="247" w:type="dxa"/>
            <w:shd w:val="clear" w:color="FFFFFF" w:fill="auto"/>
            <w:vAlign w:val="bottom"/>
          </w:tcPr>
          <w:p w:rsidR="00240E53" w:rsidRDefault="00240E53" w:rsidP="003C154E">
            <w:pPr>
              <w:rPr>
                <w:szCs w:val="16"/>
              </w:rPr>
            </w:pPr>
          </w:p>
        </w:tc>
        <w:tc>
          <w:tcPr>
            <w:tcW w:w="271" w:type="dxa"/>
            <w:shd w:val="clear" w:color="FFFFFF" w:fill="auto"/>
            <w:vAlign w:val="bottom"/>
          </w:tcPr>
          <w:p w:rsidR="00240E53" w:rsidRDefault="00240E53" w:rsidP="003C154E">
            <w:pPr>
              <w:rPr>
                <w:szCs w:val="16"/>
              </w:rPr>
            </w:pPr>
          </w:p>
        </w:tc>
        <w:tc>
          <w:tcPr>
            <w:tcW w:w="269" w:type="dxa"/>
            <w:shd w:val="clear" w:color="FFFFFF" w:fill="auto"/>
            <w:vAlign w:val="bottom"/>
          </w:tcPr>
          <w:p w:rsidR="00240E53" w:rsidRDefault="00240E53" w:rsidP="003C154E">
            <w:pPr>
              <w:rPr>
                <w:szCs w:val="16"/>
              </w:rPr>
            </w:pPr>
          </w:p>
        </w:tc>
        <w:tc>
          <w:tcPr>
            <w:tcW w:w="268" w:type="dxa"/>
            <w:shd w:val="clear" w:color="FFFFFF" w:fill="auto"/>
            <w:vAlign w:val="bottom"/>
          </w:tcPr>
          <w:p w:rsidR="00240E53" w:rsidRDefault="00240E53" w:rsidP="003C154E">
            <w:pPr>
              <w:rPr>
                <w:szCs w:val="16"/>
              </w:rPr>
            </w:pPr>
          </w:p>
        </w:tc>
        <w:tc>
          <w:tcPr>
            <w:tcW w:w="266" w:type="dxa"/>
            <w:shd w:val="clear" w:color="FFFFFF" w:fill="auto"/>
            <w:vAlign w:val="bottom"/>
          </w:tcPr>
          <w:p w:rsidR="00240E53" w:rsidRDefault="00240E53" w:rsidP="003C154E">
            <w:pPr>
              <w:rPr>
                <w:szCs w:val="16"/>
              </w:rPr>
            </w:pPr>
          </w:p>
        </w:tc>
        <w:tc>
          <w:tcPr>
            <w:tcW w:w="289" w:type="dxa"/>
            <w:shd w:val="clear" w:color="FFFFFF" w:fill="auto"/>
            <w:vAlign w:val="bottom"/>
          </w:tcPr>
          <w:p w:rsidR="00240E53" w:rsidRDefault="00240E53" w:rsidP="003C154E">
            <w:pPr>
              <w:rPr>
                <w:szCs w:val="16"/>
              </w:rPr>
            </w:pPr>
          </w:p>
        </w:tc>
        <w:tc>
          <w:tcPr>
            <w:tcW w:w="284" w:type="dxa"/>
            <w:shd w:val="clear" w:color="FFFFFF" w:fill="auto"/>
            <w:vAlign w:val="bottom"/>
          </w:tcPr>
          <w:p w:rsidR="00240E53" w:rsidRDefault="00240E53" w:rsidP="003C154E">
            <w:pPr>
              <w:rPr>
                <w:szCs w:val="16"/>
              </w:rPr>
            </w:pPr>
          </w:p>
        </w:tc>
        <w:tc>
          <w:tcPr>
            <w:tcW w:w="281" w:type="dxa"/>
            <w:shd w:val="clear" w:color="FFFFFF" w:fill="auto"/>
            <w:vAlign w:val="bottom"/>
          </w:tcPr>
          <w:p w:rsidR="00240E53" w:rsidRDefault="00240E53" w:rsidP="003C154E">
            <w:pPr>
              <w:rPr>
                <w:szCs w:val="16"/>
              </w:rPr>
            </w:pPr>
          </w:p>
        </w:tc>
        <w:tc>
          <w:tcPr>
            <w:tcW w:w="277" w:type="dxa"/>
            <w:shd w:val="clear" w:color="FFFFFF" w:fill="auto"/>
            <w:vAlign w:val="bottom"/>
          </w:tcPr>
          <w:p w:rsidR="00240E53" w:rsidRDefault="00240E53" w:rsidP="003C154E">
            <w:pPr>
              <w:rPr>
                <w:szCs w:val="16"/>
              </w:rPr>
            </w:pPr>
          </w:p>
        </w:tc>
        <w:tc>
          <w:tcPr>
            <w:tcW w:w="274" w:type="dxa"/>
            <w:shd w:val="clear" w:color="FFFFFF" w:fill="auto"/>
            <w:vAlign w:val="bottom"/>
          </w:tcPr>
          <w:p w:rsidR="00240E53" w:rsidRDefault="00240E53" w:rsidP="003C154E">
            <w:pPr>
              <w:rPr>
                <w:szCs w:val="16"/>
              </w:rPr>
            </w:pPr>
          </w:p>
        </w:tc>
        <w:tc>
          <w:tcPr>
            <w:tcW w:w="339" w:type="dxa"/>
            <w:shd w:val="clear" w:color="FFFFFF" w:fill="auto"/>
            <w:vAlign w:val="bottom"/>
          </w:tcPr>
          <w:p w:rsidR="00240E53" w:rsidRDefault="00240E53" w:rsidP="003C154E">
            <w:pPr>
              <w:rPr>
                <w:szCs w:val="16"/>
              </w:rPr>
            </w:pPr>
          </w:p>
        </w:tc>
        <w:tc>
          <w:tcPr>
            <w:tcW w:w="337" w:type="dxa"/>
            <w:shd w:val="clear" w:color="FFFFFF" w:fill="auto"/>
            <w:vAlign w:val="bottom"/>
          </w:tcPr>
          <w:p w:rsidR="00240E53" w:rsidRDefault="00240E53" w:rsidP="003C154E">
            <w:pPr>
              <w:rPr>
                <w:szCs w:val="16"/>
              </w:rPr>
            </w:pPr>
          </w:p>
        </w:tc>
        <w:tc>
          <w:tcPr>
            <w:tcW w:w="335" w:type="dxa"/>
            <w:shd w:val="clear" w:color="FFFFFF" w:fill="auto"/>
            <w:vAlign w:val="bottom"/>
          </w:tcPr>
          <w:p w:rsidR="00240E53" w:rsidRDefault="00240E53" w:rsidP="003C154E">
            <w:pPr>
              <w:rPr>
                <w:szCs w:val="16"/>
              </w:rPr>
            </w:pPr>
          </w:p>
        </w:tc>
        <w:tc>
          <w:tcPr>
            <w:tcW w:w="300" w:type="dxa"/>
            <w:shd w:val="clear" w:color="FFFFFF" w:fill="auto"/>
            <w:vAlign w:val="bottom"/>
          </w:tcPr>
          <w:p w:rsidR="00240E53" w:rsidRDefault="00240E53" w:rsidP="003C154E">
            <w:pPr>
              <w:rPr>
                <w:szCs w:val="16"/>
              </w:rPr>
            </w:pPr>
          </w:p>
        </w:tc>
        <w:tc>
          <w:tcPr>
            <w:tcW w:w="298" w:type="dxa"/>
            <w:shd w:val="clear" w:color="FFFFFF" w:fill="auto"/>
            <w:vAlign w:val="bottom"/>
          </w:tcPr>
          <w:p w:rsidR="00240E53" w:rsidRDefault="00240E53" w:rsidP="003C154E">
            <w:pPr>
              <w:rPr>
                <w:szCs w:val="16"/>
              </w:rPr>
            </w:pPr>
          </w:p>
        </w:tc>
        <w:tc>
          <w:tcPr>
            <w:tcW w:w="296" w:type="dxa"/>
            <w:shd w:val="clear" w:color="FFFFFF" w:fill="auto"/>
            <w:vAlign w:val="bottom"/>
          </w:tcPr>
          <w:p w:rsidR="00240E53" w:rsidRDefault="00240E53" w:rsidP="003C154E">
            <w:pPr>
              <w:rPr>
                <w:szCs w:val="16"/>
              </w:rPr>
            </w:pPr>
          </w:p>
        </w:tc>
        <w:tc>
          <w:tcPr>
            <w:tcW w:w="295" w:type="dxa"/>
            <w:shd w:val="clear" w:color="FFFFFF" w:fill="auto"/>
            <w:vAlign w:val="bottom"/>
          </w:tcPr>
          <w:p w:rsidR="00240E53" w:rsidRDefault="00240E53" w:rsidP="003C154E">
            <w:pPr>
              <w:rPr>
                <w:szCs w:val="16"/>
              </w:rPr>
            </w:pPr>
          </w:p>
        </w:tc>
        <w:tc>
          <w:tcPr>
            <w:tcW w:w="384" w:type="dxa"/>
            <w:shd w:val="clear" w:color="FFFFFF" w:fill="auto"/>
            <w:vAlign w:val="bottom"/>
          </w:tcPr>
          <w:p w:rsidR="00240E53" w:rsidRDefault="00240E53" w:rsidP="003C154E">
            <w:pPr>
              <w:rPr>
                <w:szCs w:val="16"/>
              </w:rPr>
            </w:pPr>
          </w:p>
        </w:tc>
        <w:tc>
          <w:tcPr>
            <w:tcW w:w="368" w:type="dxa"/>
            <w:shd w:val="clear" w:color="FFFFFF" w:fill="auto"/>
            <w:vAlign w:val="bottom"/>
          </w:tcPr>
          <w:p w:rsidR="00240E53" w:rsidRDefault="00240E53" w:rsidP="003C154E">
            <w:pPr>
              <w:rPr>
                <w:szCs w:val="16"/>
              </w:rPr>
            </w:pPr>
          </w:p>
        </w:tc>
        <w:tc>
          <w:tcPr>
            <w:tcW w:w="357" w:type="dxa"/>
            <w:shd w:val="clear" w:color="FFFFFF" w:fill="auto"/>
            <w:vAlign w:val="bottom"/>
          </w:tcPr>
          <w:p w:rsidR="00240E53" w:rsidRDefault="00240E53" w:rsidP="003C154E">
            <w:pPr>
              <w:rPr>
                <w:szCs w:val="16"/>
              </w:rPr>
            </w:pPr>
          </w:p>
        </w:tc>
        <w:tc>
          <w:tcPr>
            <w:tcW w:w="366" w:type="dxa"/>
            <w:shd w:val="clear" w:color="FFFFFF" w:fill="auto"/>
            <w:vAlign w:val="bottom"/>
          </w:tcPr>
          <w:p w:rsidR="00240E53" w:rsidRDefault="00240E53" w:rsidP="003C154E">
            <w:pPr>
              <w:rPr>
                <w:szCs w:val="16"/>
              </w:rPr>
            </w:pPr>
          </w:p>
        </w:tc>
        <w:tc>
          <w:tcPr>
            <w:tcW w:w="356" w:type="dxa"/>
            <w:shd w:val="clear" w:color="FFFFFF" w:fill="auto"/>
            <w:vAlign w:val="bottom"/>
          </w:tcPr>
          <w:p w:rsidR="00240E53" w:rsidRDefault="00240E53" w:rsidP="003C154E">
            <w:pPr>
              <w:rPr>
                <w:szCs w:val="16"/>
              </w:rPr>
            </w:pPr>
          </w:p>
        </w:tc>
        <w:tc>
          <w:tcPr>
            <w:tcW w:w="350" w:type="dxa"/>
            <w:shd w:val="clear" w:color="FFFFFF" w:fill="auto"/>
            <w:vAlign w:val="bottom"/>
          </w:tcPr>
          <w:p w:rsidR="00240E53" w:rsidRDefault="00240E53" w:rsidP="003C154E">
            <w:pPr>
              <w:rPr>
                <w:szCs w:val="16"/>
              </w:rPr>
            </w:pPr>
          </w:p>
        </w:tc>
        <w:tc>
          <w:tcPr>
            <w:tcW w:w="345" w:type="dxa"/>
            <w:shd w:val="clear" w:color="FFFFFF" w:fill="auto"/>
            <w:vAlign w:val="bottom"/>
          </w:tcPr>
          <w:p w:rsidR="00240E53" w:rsidRDefault="00240E53" w:rsidP="003C154E">
            <w:pPr>
              <w:rPr>
                <w:szCs w:val="16"/>
              </w:rPr>
            </w:pPr>
          </w:p>
        </w:tc>
        <w:tc>
          <w:tcPr>
            <w:tcW w:w="67" w:type="dxa"/>
            <w:shd w:val="clear" w:color="FFFFFF" w:fill="auto"/>
            <w:vAlign w:val="bottom"/>
          </w:tcPr>
          <w:p w:rsidR="00240E53" w:rsidRDefault="00240E53" w:rsidP="003C154E">
            <w:pPr>
              <w:rPr>
                <w:szCs w:val="16"/>
              </w:rPr>
            </w:pPr>
          </w:p>
        </w:tc>
      </w:tr>
    </w:tbl>
    <w:tbl>
      <w:tblPr>
        <w:tblpPr w:leftFromText="180" w:rightFromText="180" w:vertAnchor="text" w:horzAnchor="margin" w:tblpY="107"/>
        <w:tblW w:w="9747" w:type="dxa"/>
        <w:tblLayout w:type="fixed"/>
        <w:tblLook w:val="04A0" w:firstRow="1" w:lastRow="0" w:firstColumn="1" w:lastColumn="0" w:noHBand="0" w:noVBand="1"/>
      </w:tblPr>
      <w:tblGrid>
        <w:gridCol w:w="4448"/>
        <w:gridCol w:w="5299"/>
      </w:tblGrid>
      <w:tr w:rsidR="00240E53" w:rsidTr="003C154E">
        <w:trPr>
          <w:trHeight w:val="286"/>
        </w:trPr>
        <w:tc>
          <w:tcPr>
            <w:tcW w:w="4448" w:type="dxa"/>
          </w:tcPr>
          <w:p w:rsidR="00240E53" w:rsidRDefault="00240E53" w:rsidP="003C154E">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Исполнитель:</w:t>
            </w:r>
          </w:p>
          <w:p w:rsidR="00240E53" w:rsidRDefault="00240E53" w:rsidP="003C154E">
            <w:pPr>
              <w:widowControl w:val="0"/>
              <w:shd w:val="clear" w:color="auto" w:fill="FFFFFF"/>
              <w:spacing w:after="0" w:line="240" w:lineRule="auto"/>
              <w:jc w:val="center"/>
              <w:rPr>
                <w:rFonts w:ascii="Tahoma" w:eastAsia="Times New Roman" w:hAnsi="Tahoma" w:cs="Tahoma"/>
                <w:b/>
                <w:szCs w:val="20"/>
              </w:rPr>
            </w:pPr>
          </w:p>
          <w:p w:rsidR="00240E53" w:rsidRDefault="00240E53" w:rsidP="003C154E">
            <w:pPr>
              <w:widowControl w:val="0"/>
              <w:shd w:val="clear" w:color="auto" w:fill="FFFFFF"/>
              <w:spacing w:after="0" w:line="240" w:lineRule="auto"/>
              <w:jc w:val="center"/>
              <w:rPr>
                <w:rFonts w:ascii="Tahoma" w:eastAsia="Times New Roman" w:hAnsi="Tahoma" w:cs="Tahoma"/>
                <w:b/>
                <w:szCs w:val="20"/>
              </w:rPr>
            </w:pPr>
          </w:p>
        </w:tc>
        <w:tc>
          <w:tcPr>
            <w:tcW w:w="5299" w:type="dxa"/>
          </w:tcPr>
          <w:p w:rsidR="00240E53" w:rsidRDefault="00240E53" w:rsidP="003C154E">
            <w:pPr>
              <w:widowControl w:val="0"/>
              <w:shd w:val="clear" w:color="auto" w:fill="FFFFFF"/>
              <w:spacing w:after="0" w:line="240" w:lineRule="auto"/>
              <w:jc w:val="center"/>
              <w:rPr>
                <w:rFonts w:ascii="Tahoma" w:eastAsia="Times New Roman" w:hAnsi="Tahoma" w:cs="Tahoma"/>
                <w:b/>
                <w:szCs w:val="20"/>
              </w:rPr>
            </w:pPr>
            <w:r>
              <w:rPr>
                <w:rFonts w:ascii="Tahoma" w:eastAsia="Times New Roman" w:hAnsi="Tahoma" w:cs="Tahoma"/>
                <w:b/>
                <w:szCs w:val="20"/>
              </w:rPr>
              <w:t>Заказчик:</w:t>
            </w:r>
          </w:p>
          <w:p w:rsidR="00240E53" w:rsidRDefault="00240E53" w:rsidP="003C154E">
            <w:pPr>
              <w:widowControl w:val="0"/>
              <w:shd w:val="clear" w:color="auto" w:fill="FFFFFF"/>
              <w:spacing w:after="0" w:line="240" w:lineRule="auto"/>
              <w:jc w:val="center"/>
              <w:rPr>
                <w:rFonts w:ascii="Tahoma" w:eastAsia="Times New Roman" w:hAnsi="Tahoma" w:cs="Tahoma"/>
                <w:b/>
                <w:szCs w:val="20"/>
              </w:rPr>
            </w:pPr>
          </w:p>
        </w:tc>
      </w:tr>
      <w:tr w:rsidR="00240E53" w:rsidTr="003C154E">
        <w:tc>
          <w:tcPr>
            <w:tcW w:w="4448" w:type="dxa"/>
          </w:tcPr>
          <w:p w:rsidR="00240E53" w:rsidRDefault="00240E53" w:rsidP="003C154E">
            <w:pPr>
              <w:widowControl w:val="0"/>
              <w:shd w:val="clear" w:color="auto" w:fill="FFFFFF"/>
              <w:spacing w:after="0" w:line="240" w:lineRule="auto"/>
              <w:ind w:right="-108"/>
              <w:jc w:val="both"/>
              <w:rPr>
                <w:rFonts w:ascii="Tahoma" w:eastAsia="Times New Roman" w:hAnsi="Tahoma" w:cs="Tahoma"/>
                <w:spacing w:val="-3"/>
                <w:szCs w:val="20"/>
              </w:rPr>
            </w:pPr>
            <w:r>
              <w:rPr>
                <w:rFonts w:ascii="Tahoma" w:eastAsia="Times New Roman" w:hAnsi="Tahoma" w:cs="Tahoma"/>
                <w:spacing w:val="-3"/>
                <w:szCs w:val="20"/>
              </w:rPr>
              <w:t>______________________/</w:t>
            </w:r>
            <w:r w:rsidR="00104CAC">
              <w:rPr>
                <w:rFonts w:ascii="Tahoma" w:eastAsia="Times New Roman" w:hAnsi="Tahoma" w:cs="Tahoma"/>
                <w:spacing w:val="-3"/>
                <w:szCs w:val="20"/>
              </w:rPr>
              <w:t xml:space="preserve"> </w:t>
            </w:r>
            <w:r w:rsidR="00B86696" w:rsidRPr="00B86696">
              <w:rPr>
                <w:rFonts w:ascii="Tahoma" w:eastAsia="Times New Roman" w:hAnsi="Tahoma" w:cs="Tahoma"/>
                <w:color w:val="000000" w:themeColor="text1"/>
                <w:spacing w:val="-3"/>
                <w:szCs w:val="20"/>
              </w:rPr>
              <w:t>____________</w:t>
            </w:r>
            <w:r w:rsidR="00104CAC" w:rsidRPr="00B86696">
              <w:rPr>
                <w:rFonts w:ascii="Tahoma" w:eastAsia="Times New Roman" w:hAnsi="Tahoma" w:cs="Tahoma"/>
                <w:color w:val="000000" w:themeColor="text1"/>
                <w:spacing w:val="-3"/>
                <w:szCs w:val="20"/>
              </w:rPr>
              <w:t xml:space="preserve"> </w:t>
            </w:r>
            <w:r w:rsidRPr="00B86696">
              <w:rPr>
                <w:rFonts w:ascii="Tahoma" w:eastAsia="Times New Roman" w:hAnsi="Tahoma" w:cs="Tahoma"/>
                <w:color w:val="000000" w:themeColor="text1"/>
                <w:spacing w:val="-3"/>
                <w:szCs w:val="20"/>
              </w:rPr>
              <w:t xml:space="preserve"> /</w:t>
            </w:r>
            <w:r>
              <w:rPr>
                <w:rFonts w:ascii="Tahoma" w:eastAsia="Times New Roman" w:hAnsi="Tahoma" w:cs="Tahoma"/>
                <w:spacing w:val="-3"/>
                <w:szCs w:val="20"/>
              </w:rPr>
              <w:t xml:space="preserve"> </w:t>
            </w:r>
          </w:p>
          <w:p w:rsidR="00240E53" w:rsidRDefault="00240E53" w:rsidP="003C154E">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240E53" w:rsidRDefault="00240E53" w:rsidP="003C154E">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240E53" w:rsidRDefault="00240E53" w:rsidP="003C154E">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____________________________/С.В. Решетило/</w:t>
            </w:r>
          </w:p>
          <w:p w:rsidR="00240E53" w:rsidRDefault="00240E53" w:rsidP="003C154E">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м.п.</w:t>
            </w:r>
          </w:p>
          <w:p w:rsidR="00240E53" w:rsidRDefault="00240E53" w:rsidP="003C154E">
            <w:pPr>
              <w:widowControl w:val="0"/>
              <w:shd w:val="clear" w:color="auto" w:fill="FFFFFF"/>
              <w:spacing w:after="0" w:line="240" w:lineRule="auto"/>
              <w:jc w:val="both"/>
              <w:rPr>
                <w:rFonts w:ascii="Tahoma" w:eastAsia="Times New Roman" w:hAnsi="Tahoma" w:cs="Tahoma"/>
                <w:spacing w:val="-3"/>
                <w:szCs w:val="20"/>
              </w:rPr>
            </w:pPr>
          </w:p>
        </w:tc>
      </w:tr>
    </w:tbl>
    <w:p w:rsidR="00B2343C" w:rsidRDefault="00B2343C" w:rsidP="00F13CBA">
      <w:pPr>
        <w:sectPr w:rsidR="00B2343C" w:rsidSect="0007763C">
          <w:pgSz w:w="11907" w:h="16839" w:code="1"/>
          <w:pgMar w:top="255" w:right="567" w:bottom="851" w:left="1276" w:header="278" w:footer="147" w:gutter="0"/>
          <w:cols w:space="720"/>
          <w:titlePg/>
          <w:docGrid w:linePitch="360"/>
        </w:sectPr>
      </w:pPr>
    </w:p>
    <w:p w:rsidR="00F13CBA" w:rsidRDefault="00F13CBA" w:rsidP="00F13CBA">
      <w:pPr>
        <w:sectPr w:rsidR="00F13CBA" w:rsidSect="0007763C">
          <w:type w:val="continuous"/>
          <w:pgSz w:w="11907" w:h="16839" w:code="1"/>
          <w:pgMar w:top="255" w:right="567" w:bottom="851" w:left="1276" w:header="278" w:footer="147" w:gutter="0"/>
          <w:cols w:space="720"/>
          <w:titlePg/>
          <w:docGrid w:linePitch="360"/>
        </w:sectPr>
      </w:pPr>
    </w:p>
    <w:p w:rsidR="00F07947" w:rsidRDefault="00F07947" w:rsidP="00F07947">
      <w:pPr>
        <w:sectPr w:rsidR="00F07947" w:rsidSect="00923710">
          <w:headerReference w:type="even" r:id="rId15"/>
          <w:headerReference w:type="default" r:id="rId16"/>
          <w:footerReference w:type="even" r:id="rId17"/>
          <w:footerReference w:type="default" r:id="rId18"/>
          <w:footerReference w:type="first" r:id="rId19"/>
          <w:type w:val="continuous"/>
          <w:pgSz w:w="11907" w:h="16839" w:code="1"/>
          <w:pgMar w:top="255" w:right="567" w:bottom="851" w:left="1276" w:header="278" w:footer="147" w:gutter="0"/>
          <w:cols w:space="720"/>
          <w:titlePg/>
          <w:docGrid w:linePitch="360"/>
        </w:sectPr>
      </w:pPr>
    </w:p>
    <w:p w:rsidR="00F07947" w:rsidRDefault="00F13CBA" w:rsidP="00DE4E41">
      <w:pPr>
        <w:spacing w:after="0" w:line="240" w:lineRule="auto"/>
        <w:contextualSpacing/>
        <w:jc w:val="right"/>
        <w:rPr>
          <w:rFonts w:ascii="Tahoma" w:hAnsi="Tahoma" w:cs="Tahoma"/>
          <w:szCs w:val="20"/>
        </w:rPr>
      </w:pPr>
      <w:r>
        <w:rPr>
          <w:rFonts w:ascii="Tahoma" w:hAnsi="Tahoma" w:cs="Tahoma"/>
          <w:szCs w:val="20"/>
        </w:rPr>
        <w:lastRenderedPageBreak/>
        <w:t>Приложение №5</w:t>
      </w:r>
      <w:r w:rsidR="00F07947">
        <w:rPr>
          <w:rFonts w:ascii="Tahoma" w:hAnsi="Tahoma" w:cs="Tahoma"/>
          <w:szCs w:val="20"/>
        </w:rPr>
        <w:t xml:space="preserve"> к договору </w:t>
      </w:r>
    </w:p>
    <w:p w:rsidR="00F07947" w:rsidRDefault="00F07947" w:rsidP="00DE4E41">
      <w:pPr>
        <w:spacing w:after="0" w:line="240" w:lineRule="auto"/>
        <w:contextualSpacing/>
        <w:jc w:val="right"/>
        <w:rPr>
          <w:rFonts w:ascii="Tahoma" w:hAnsi="Tahoma" w:cs="Tahoma"/>
          <w:szCs w:val="20"/>
        </w:rPr>
      </w:pPr>
      <w:r>
        <w:rPr>
          <w:rFonts w:ascii="Tahoma" w:hAnsi="Tahoma" w:cs="Tahoma"/>
          <w:szCs w:val="20"/>
        </w:rPr>
        <w:t>№_________</w:t>
      </w:r>
      <w:r w:rsidR="00BC131E">
        <w:rPr>
          <w:rFonts w:ascii="Tahoma" w:hAnsi="Tahoma" w:cs="Tahoma"/>
          <w:szCs w:val="20"/>
        </w:rPr>
        <w:t>___от 2026</w:t>
      </w:r>
      <w:r>
        <w:rPr>
          <w:rFonts w:ascii="Tahoma" w:hAnsi="Tahoma" w:cs="Tahoma"/>
          <w:szCs w:val="20"/>
        </w:rPr>
        <w:t>г.</w:t>
      </w:r>
    </w:p>
    <w:p w:rsidR="00F07947" w:rsidRDefault="00F07947" w:rsidP="00DE4E41">
      <w:pPr>
        <w:jc w:val="right"/>
      </w:pPr>
    </w:p>
    <w:p w:rsidR="00F07947" w:rsidRDefault="00F07947" w:rsidP="00F07947"/>
    <w:p w:rsidR="00F07947" w:rsidRDefault="00F07947" w:rsidP="00F07947"/>
    <w:p w:rsidR="00F07947" w:rsidRPr="00A34D4E" w:rsidRDefault="00F07947" w:rsidP="00F07947">
      <w:pPr>
        <w:spacing w:after="0" w:line="240" w:lineRule="auto"/>
        <w:jc w:val="center"/>
        <w:rPr>
          <w:rFonts w:ascii="Tahoma" w:eastAsia="Calibri" w:hAnsi="Tahoma" w:cs="Tahoma"/>
          <w:b/>
          <w:szCs w:val="20"/>
        </w:rPr>
      </w:pPr>
      <w:r w:rsidRPr="00A34D4E">
        <w:rPr>
          <w:rFonts w:ascii="Tahoma" w:eastAsia="Calibri" w:hAnsi="Tahoma" w:cs="Tahoma"/>
          <w:b/>
          <w:szCs w:val="20"/>
        </w:rPr>
        <w:t>ФОРМА</w:t>
      </w:r>
    </w:p>
    <w:p w:rsidR="00F07947" w:rsidRPr="00A34D4E" w:rsidRDefault="00F07947" w:rsidP="00F07947">
      <w:pPr>
        <w:spacing w:after="0" w:line="240" w:lineRule="auto"/>
        <w:jc w:val="center"/>
        <w:rPr>
          <w:rFonts w:ascii="Tahoma" w:eastAsia="Calibri" w:hAnsi="Tahoma" w:cs="Tahoma"/>
          <w:b/>
          <w:szCs w:val="20"/>
        </w:rPr>
      </w:pPr>
      <w:r w:rsidRPr="00A34D4E">
        <w:rPr>
          <w:rFonts w:ascii="Tahoma" w:eastAsia="Calibri" w:hAnsi="Tahoma" w:cs="Tahoma"/>
          <w:b/>
          <w:szCs w:val="20"/>
        </w:rPr>
        <w:t>Информация о цепочке собственников (бенефициарах)</w:t>
      </w:r>
    </w:p>
    <w:tbl>
      <w:tblPr>
        <w:tblpPr w:leftFromText="180" w:rightFromText="180" w:vertAnchor="text" w:horzAnchor="page" w:tblpX="1273" w:tblpY="348"/>
        <w:tblW w:w="13978" w:type="dxa"/>
        <w:tblCellMar>
          <w:left w:w="0" w:type="dxa"/>
          <w:right w:w="0" w:type="dxa"/>
        </w:tblCellMar>
        <w:tblLook w:val="04A0" w:firstRow="1" w:lastRow="0" w:firstColumn="1" w:lastColumn="0" w:noHBand="0" w:noVBand="1"/>
      </w:tblPr>
      <w:tblGrid>
        <w:gridCol w:w="435"/>
        <w:gridCol w:w="32"/>
        <w:gridCol w:w="495"/>
        <w:gridCol w:w="586"/>
        <w:gridCol w:w="17"/>
        <w:gridCol w:w="568"/>
        <w:gridCol w:w="429"/>
        <w:gridCol w:w="12"/>
        <w:gridCol w:w="2491"/>
        <w:gridCol w:w="12"/>
        <w:gridCol w:w="3118"/>
        <w:gridCol w:w="12"/>
        <w:gridCol w:w="536"/>
        <w:gridCol w:w="2489"/>
        <w:gridCol w:w="12"/>
        <w:gridCol w:w="2722"/>
        <w:gridCol w:w="12"/>
      </w:tblGrid>
      <w:tr w:rsidR="00F07947" w:rsidRPr="00A34D4E" w:rsidTr="00923710">
        <w:trPr>
          <w:gridAfter w:val="1"/>
          <w:wAfter w:w="12" w:type="dxa"/>
          <w:trHeight w:val="334"/>
        </w:trPr>
        <w:tc>
          <w:tcPr>
            <w:tcW w:w="1850"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rPr>
            </w:pPr>
            <w:r w:rsidRPr="00A34D4E">
              <w:rPr>
                <w:rFonts w:ascii="Tahoma" w:eastAsia="Calibri" w:hAnsi="Tahoma" w:cs="Tahoma"/>
                <w:b/>
                <w:bCs/>
                <w:szCs w:val="20"/>
              </w:rPr>
              <w:t>Наименование контрагента:</w:t>
            </w:r>
          </w:p>
        </w:tc>
        <w:tc>
          <w:tcPr>
            <w:tcW w:w="12116" w:type="dxa"/>
            <w:gridSpan w:val="10"/>
            <w:tcBorders>
              <w:top w:val="single" w:sz="8" w:space="0" w:color="auto"/>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center"/>
              <w:rPr>
                <w:rFonts w:ascii="Tahoma" w:eastAsia="Calibri" w:hAnsi="Tahoma" w:cs="Tahoma"/>
                <w:b/>
                <w:bCs/>
                <w:szCs w:val="20"/>
              </w:rPr>
            </w:pPr>
          </w:p>
        </w:tc>
      </w:tr>
      <w:tr w:rsidR="00F07947" w:rsidRPr="00A34D4E" w:rsidTr="00923710">
        <w:trPr>
          <w:gridAfter w:val="1"/>
          <w:wAfter w:w="12" w:type="dxa"/>
        </w:trPr>
        <w:tc>
          <w:tcPr>
            <w:tcW w:w="717"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rPr>
            </w:pPr>
            <w:r w:rsidRPr="00A34D4E">
              <w:rPr>
                <w:rFonts w:ascii="Tahoma" w:eastAsia="Calibri" w:hAnsi="Tahoma" w:cs="Tahoma"/>
                <w:szCs w:val="20"/>
              </w:rPr>
              <w:t>ИНН</w:t>
            </w:r>
          </w:p>
        </w:tc>
        <w:tc>
          <w:tcPr>
            <w:tcW w:w="1133"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rPr>
            </w:pPr>
            <w:r w:rsidRPr="00A34D4E">
              <w:rPr>
                <w:rFonts w:ascii="Tahoma" w:eastAsia="Calibri" w:hAnsi="Tahoma" w:cs="Tahoma"/>
                <w:szCs w:val="20"/>
              </w:rPr>
              <w:t>ОГРН</w:t>
            </w:r>
          </w:p>
        </w:tc>
        <w:tc>
          <w:tcPr>
            <w:tcW w:w="6797" w:type="dxa"/>
            <w:gridSpan w:val="7"/>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rPr>
            </w:pPr>
            <w:r w:rsidRPr="00A34D4E">
              <w:rPr>
                <w:rFonts w:ascii="Tahoma" w:eastAsia="Calibri" w:hAnsi="Tahoma" w:cs="Tahoma"/>
                <w:szCs w:val="20"/>
              </w:rPr>
              <w:t>Фамилия, имя, отчество руководителя</w:t>
            </w:r>
          </w:p>
        </w:tc>
        <w:tc>
          <w:tcPr>
            <w:tcW w:w="5319"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rPr>
            </w:pPr>
            <w:r w:rsidRPr="00A34D4E">
              <w:rPr>
                <w:rFonts w:ascii="Tahoma" w:eastAsia="Calibri" w:hAnsi="Tahoma" w:cs="Tahoma"/>
                <w:szCs w:val="20"/>
              </w:rPr>
              <w:t>Серия и номер документа, удостоверяющего личность руководителя</w:t>
            </w:r>
          </w:p>
        </w:tc>
      </w:tr>
      <w:tr w:rsidR="00F07947" w:rsidRPr="00A34D4E" w:rsidTr="00923710">
        <w:trPr>
          <w:gridAfter w:val="1"/>
          <w:wAfter w:w="12" w:type="dxa"/>
        </w:trPr>
        <w:tc>
          <w:tcPr>
            <w:tcW w:w="717"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center"/>
              <w:rPr>
                <w:rFonts w:ascii="Tahoma" w:eastAsia="Calibri" w:hAnsi="Tahoma" w:cs="Tahoma"/>
                <w:szCs w:val="20"/>
              </w:rPr>
            </w:pPr>
          </w:p>
        </w:tc>
        <w:tc>
          <w:tcPr>
            <w:tcW w:w="1133" w:type="dxa"/>
            <w:gridSpan w:val="3"/>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center"/>
              <w:rPr>
                <w:rFonts w:ascii="Tahoma" w:eastAsia="Calibri" w:hAnsi="Tahoma" w:cs="Tahoma"/>
                <w:szCs w:val="20"/>
              </w:rPr>
            </w:pPr>
          </w:p>
        </w:tc>
        <w:tc>
          <w:tcPr>
            <w:tcW w:w="6797" w:type="dxa"/>
            <w:gridSpan w:val="7"/>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center"/>
              <w:rPr>
                <w:rFonts w:ascii="Tahoma" w:eastAsia="Calibri" w:hAnsi="Tahoma" w:cs="Tahoma"/>
                <w:szCs w:val="20"/>
              </w:rPr>
            </w:pPr>
          </w:p>
        </w:tc>
        <w:tc>
          <w:tcPr>
            <w:tcW w:w="5319" w:type="dxa"/>
            <w:gridSpan w:val="3"/>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center"/>
              <w:rPr>
                <w:rFonts w:ascii="Tahoma" w:eastAsia="Calibri" w:hAnsi="Tahoma" w:cs="Tahoma"/>
                <w:szCs w:val="20"/>
              </w:rPr>
            </w:pPr>
          </w:p>
        </w:tc>
      </w:tr>
      <w:tr w:rsidR="00F07947" w:rsidRPr="00A34D4E" w:rsidTr="00923710">
        <w:trPr>
          <w:gridAfter w:val="1"/>
          <w:wAfter w:w="12" w:type="dxa"/>
        </w:trPr>
        <w:tc>
          <w:tcPr>
            <w:tcW w:w="717"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rPr>
            </w:pPr>
          </w:p>
        </w:tc>
        <w:tc>
          <w:tcPr>
            <w:tcW w:w="1133" w:type="dxa"/>
            <w:gridSpan w:val="3"/>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rPr>
            </w:pPr>
          </w:p>
        </w:tc>
        <w:tc>
          <w:tcPr>
            <w:tcW w:w="6797" w:type="dxa"/>
            <w:gridSpan w:val="7"/>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rPr>
            </w:pPr>
          </w:p>
        </w:tc>
        <w:tc>
          <w:tcPr>
            <w:tcW w:w="5319" w:type="dxa"/>
            <w:gridSpan w:val="3"/>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rPr>
            </w:pPr>
          </w:p>
        </w:tc>
      </w:tr>
      <w:tr w:rsidR="00F07947" w:rsidRPr="00A34D4E" w:rsidTr="00923710">
        <w:trPr>
          <w:gridAfter w:val="1"/>
          <w:wAfter w:w="12" w:type="dxa"/>
          <w:trHeight w:val="557"/>
        </w:trPr>
        <w:tc>
          <w:tcPr>
            <w:tcW w:w="13966" w:type="dxa"/>
            <w:gridSpan w:val="16"/>
            <w:tcBorders>
              <w:top w:val="nil"/>
              <w:left w:val="single" w:sz="8" w:space="0" w:color="auto"/>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center"/>
              <w:rPr>
                <w:rFonts w:ascii="Tahoma" w:eastAsia="Calibri" w:hAnsi="Tahoma" w:cs="Tahoma"/>
                <w:szCs w:val="20"/>
              </w:rPr>
            </w:pPr>
          </w:p>
          <w:p w:rsidR="00F07947" w:rsidRPr="00A34D4E" w:rsidRDefault="00F07947" w:rsidP="00923710">
            <w:pPr>
              <w:spacing w:after="0" w:line="240" w:lineRule="auto"/>
              <w:jc w:val="center"/>
              <w:rPr>
                <w:rFonts w:ascii="Tahoma" w:eastAsia="Calibri" w:hAnsi="Tahoma" w:cs="Tahoma"/>
                <w:szCs w:val="20"/>
              </w:rPr>
            </w:pPr>
            <w:r w:rsidRPr="00A34D4E">
              <w:rPr>
                <w:rFonts w:ascii="Tahoma" w:eastAsia="Calibri" w:hAnsi="Tahoma" w:cs="Tahoma"/>
                <w:b/>
                <w:bCs/>
                <w:szCs w:val="20"/>
              </w:rPr>
              <w:t>Информация о цепочке собственников контрагента, включая конечных бенефициаров</w:t>
            </w:r>
          </w:p>
        </w:tc>
      </w:tr>
      <w:tr w:rsidR="00F07947" w:rsidRPr="00A34D4E" w:rsidTr="00923710">
        <w:tc>
          <w:tcPr>
            <w:tcW w:w="23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rPr>
            </w:pPr>
            <w:r w:rsidRPr="00A34D4E">
              <w:rPr>
                <w:rFonts w:ascii="Tahoma" w:eastAsia="Calibri" w:hAnsi="Tahoma" w:cs="Tahoma"/>
                <w:szCs w:val="20"/>
              </w:rPr>
              <w:t>№</w:t>
            </w: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rPr>
            </w:pPr>
            <w:r w:rsidRPr="00A34D4E">
              <w:rPr>
                <w:rFonts w:ascii="Tahoma" w:eastAsia="Calibri" w:hAnsi="Tahoma" w:cs="Tahoma"/>
                <w:szCs w:val="20"/>
              </w:rPr>
              <w:t>ИНН</w:t>
            </w:r>
          </w:p>
        </w:tc>
        <w:tc>
          <w:tcPr>
            <w:tcW w:w="1010"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rPr>
            </w:pPr>
            <w:r w:rsidRPr="00A34D4E">
              <w:rPr>
                <w:rFonts w:ascii="Tahoma" w:eastAsia="Calibri" w:hAnsi="Tahoma" w:cs="Tahoma"/>
                <w:szCs w:val="20"/>
              </w:rPr>
              <w:t>ОГРН</w:t>
            </w:r>
          </w:p>
        </w:tc>
        <w:tc>
          <w:tcPr>
            <w:tcW w:w="25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rPr>
            </w:pPr>
            <w:r w:rsidRPr="00A34D4E">
              <w:rPr>
                <w:rFonts w:ascii="Tahoma" w:eastAsia="Calibri" w:hAnsi="Tahoma" w:cs="Tahoma"/>
                <w:szCs w:val="20"/>
              </w:rPr>
              <w:t xml:space="preserve">Наименование/ФИО </w:t>
            </w:r>
          </w:p>
        </w:tc>
        <w:tc>
          <w:tcPr>
            <w:tcW w:w="326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rPr>
            </w:pPr>
            <w:r w:rsidRPr="00A34D4E">
              <w:rPr>
                <w:rFonts w:ascii="Tahoma" w:eastAsia="Calibri" w:hAnsi="Tahoma" w:cs="Tahoma"/>
                <w:szCs w:val="20"/>
              </w:rPr>
              <w:t>Адрес места нахождения /</w:t>
            </w:r>
          </w:p>
          <w:p w:rsidR="00F07947" w:rsidRPr="00A34D4E" w:rsidRDefault="002D6206" w:rsidP="00923710">
            <w:pPr>
              <w:spacing w:after="0" w:line="240" w:lineRule="auto"/>
              <w:jc w:val="center"/>
              <w:rPr>
                <w:rFonts w:ascii="Tahoma" w:eastAsia="Calibri" w:hAnsi="Tahoma" w:cs="Tahoma"/>
                <w:szCs w:val="20"/>
              </w:rPr>
            </w:pPr>
            <w:r w:rsidRPr="00A34D4E">
              <w:rPr>
                <w:rFonts w:ascii="Tahoma" w:eastAsia="Calibri" w:hAnsi="Tahoma" w:cs="Tahoma"/>
                <w:szCs w:val="20"/>
              </w:rPr>
              <w:t>Р</w:t>
            </w:r>
            <w:r w:rsidR="00F07947" w:rsidRPr="00A34D4E">
              <w:rPr>
                <w:rFonts w:ascii="Tahoma" w:eastAsia="Calibri" w:hAnsi="Tahoma" w:cs="Tahoma"/>
                <w:szCs w:val="20"/>
              </w:rPr>
              <w:t>егистрации</w:t>
            </w:r>
          </w:p>
        </w:tc>
        <w:tc>
          <w:tcPr>
            <w:tcW w:w="311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07947" w:rsidRPr="00A34D4E" w:rsidRDefault="00F07947" w:rsidP="00923710">
            <w:pPr>
              <w:spacing w:after="0" w:line="240" w:lineRule="auto"/>
              <w:jc w:val="center"/>
              <w:rPr>
                <w:rFonts w:ascii="Tahoma" w:eastAsia="Calibri" w:hAnsi="Tahoma" w:cs="Tahoma"/>
                <w:szCs w:val="20"/>
              </w:rPr>
            </w:pPr>
            <w:r w:rsidRPr="00A34D4E">
              <w:rPr>
                <w:rFonts w:ascii="Tahoma" w:eastAsia="Calibri" w:hAnsi="Tahoma" w:cs="Tahoma"/>
                <w:szCs w:val="20"/>
              </w:rPr>
              <w:t>Серия и номер документа, удостоверяющего личность (для физического лица)</w:t>
            </w:r>
          </w:p>
        </w:tc>
        <w:tc>
          <w:tcPr>
            <w:tcW w:w="276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F07947" w:rsidRPr="00A34D4E" w:rsidRDefault="00F07947" w:rsidP="00923710">
            <w:pPr>
              <w:spacing w:after="0" w:line="240" w:lineRule="auto"/>
              <w:rPr>
                <w:rFonts w:ascii="Tahoma" w:eastAsia="Calibri" w:hAnsi="Tahoma" w:cs="Tahoma"/>
                <w:szCs w:val="20"/>
              </w:rPr>
            </w:pPr>
            <w:r w:rsidRPr="00A34D4E">
              <w:rPr>
                <w:rFonts w:ascii="Tahoma" w:eastAsia="Calibri" w:hAnsi="Tahoma" w:cs="Tahoma"/>
                <w:b/>
                <w:bCs/>
                <w:szCs w:val="20"/>
              </w:rPr>
              <w:t>Информация о подтверждающих документах (наименование, реквизиты</w:t>
            </w:r>
            <w:r w:rsidRPr="00A34D4E">
              <w:rPr>
                <w:rFonts w:ascii="Tahoma" w:eastAsia="Calibri" w:hAnsi="Tahoma" w:cs="Tahoma"/>
                <w:szCs w:val="20"/>
              </w:rPr>
              <w:t>)</w:t>
            </w:r>
          </w:p>
        </w:tc>
      </w:tr>
      <w:tr w:rsidR="00F07947" w:rsidRPr="00A34D4E" w:rsidTr="00923710">
        <w:tc>
          <w:tcPr>
            <w:tcW w:w="23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rPr>
            </w:pPr>
          </w:p>
        </w:tc>
        <w:tc>
          <w:tcPr>
            <w:tcW w:w="1062" w:type="dxa"/>
            <w:gridSpan w:val="3"/>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rPr>
            </w:pPr>
          </w:p>
        </w:tc>
        <w:tc>
          <w:tcPr>
            <w:tcW w:w="1010" w:type="dxa"/>
            <w:gridSpan w:val="3"/>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rPr>
            </w:pPr>
          </w:p>
        </w:tc>
        <w:tc>
          <w:tcPr>
            <w:tcW w:w="2523" w:type="dxa"/>
            <w:gridSpan w:val="2"/>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rPr>
            </w:pPr>
          </w:p>
        </w:tc>
        <w:tc>
          <w:tcPr>
            <w:tcW w:w="3261" w:type="dxa"/>
            <w:gridSpan w:val="2"/>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rPr>
            </w:pPr>
          </w:p>
        </w:tc>
        <w:tc>
          <w:tcPr>
            <w:tcW w:w="3118" w:type="dxa"/>
            <w:gridSpan w:val="3"/>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rPr>
            </w:pPr>
          </w:p>
        </w:tc>
        <w:tc>
          <w:tcPr>
            <w:tcW w:w="2768" w:type="dxa"/>
            <w:gridSpan w:val="2"/>
            <w:tcBorders>
              <w:top w:val="nil"/>
              <w:left w:val="nil"/>
              <w:bottom w:val="single" w:sz="8" w:space="0" w:color="auto"/>
              <w:right w:val="single" w:sz="8" w:space="0" w:color="auto"/>
            </w:tcBorders>
            <w:tcMar>
              <w:top w:w="0" w:type="dxa"/>
              <w:left w:w="108" w:type="dxa"/>
              <w:bottom w:w="0" w:type="dxa"/>
              <w:right w:w="108" w:type="dxa"/>
            </w:tcMar>
          </w:tcPr>
          <w:p w:rsidR="00F07947" w:rsidRPr="00A34D4E" w:rsidRDefault="00F07947" w:rsidP="00923710">
            <w:pPr>
              <w:spacing w:after="0" w:line="240" w:lineRule="auto"/>
              <w:jc w:val="both"/>
              <w:rPr>
                <w:rFonts w:ascii="Tahoma" w:eastAsia="Calibri" w:hAnsi="Tahoma" w:cs="Tahoma"/>
                <w:szCs w:val="20"/>
              </w:rPr>
            </w:pPr>
          </w:p>
        </w:tc>
      </w:tr>
      <w:tr w:rsidR="00F07947" w:rsidRPr="00A34D4E" w:rsidTr="00923710">
        <w:trPr>
          <w:gridAfter w:val="1"/>
          <w:wAfter w:w="12" w:type="dxa"/>
        </w:trPr>
        <w:tc>
          <w:tcPr>
            <w:tcW w:w="224" w:type="dxa"/>
            <w:vAlign w:val="center"/>
            <w:hideMark/>
          </w:tcPr>
          <w:p w:rsidR="00F07947" w:rsidRPr="00A34D4E" w:rsidRDefault="00F07947" w:rsidP="00923710">
            <w:pPr>
              <w:spacing w:after="0" w:line="240" w:lineRule="auto"/>
              <w:rPr>
                <w:rFonts w:ascii="Tahoma" w:eastAsia="Calibri" w:hAnsi="Tahoma" w:cs="Tahoma"/>
                <w:szCs w:val="20"/>
              </w:rPr>
            </w:pPr>
          </w:p>
        </w:tc>
        <w:tc>
          <w:tcPr>
            <w:tcW w:w="493" w:type="dxa"/>
            <w:gridSpan w:val="2"/>
            <w:vAlign w:val="center"/>
            <w:hideMark/>
          </w:tcPr>
          <w:p w:rsidR="00F07947" w:rsidRPr="00A34D4E" w:rsidRDefault="00F07947" w:rsidP="00923710">
            <w:pPr>
              <w:spacing w:after="0" w:line="240" w:lineRule="auto"/>
              <w:rPr>
                <w:rFonts w:ascii="Tahoma" w:eastAsia="Calibri" w:hAnsi="Tahoma" w:cs="Tahoma"/>
                <w:szCs w:val="20"/>
              </w:rPr>
            </w:pPr>
          </w:p>
        </w:tc>
        <w:tc>
          <w:tcPr>
            <w:tcW w:w="569" w:type="dxa"/>
            <w:vAlign w:val="center"/>
            <w:hideMark/>
          </w:tcPr>
          <w:p w:rsidR="00F07947" w:rsidRPr="00A34D4E" w:rsidRDefault="00F07947" w:rsidP="00923710">
            <w:pPr>
              <w:spacing w:after="0" w:line="240" w:lineRule="auto"/>
              <w:rPr>
                <w:rFonts w:ascii="Tahoma" w:eastAsia="Calibri" w:hAnsi="Tahoma" w:cs="Tahoma"/>
                <w:szCs w:val="20"/>
              </w:rPr>
            </w:pPr>
          </w:p>
        </w:tc>
        <w:tc>
          <w:tcPr>
            <w:tcW w:w="564" w:type="dxa"/>
            <w:gridSpan w:val="2"/>
            <w:vAlign w:val="center"/>
            <w:hideMark/>
          </w:tcPr>
          <w:p w:rsidR="00F07947" w:rsidRPr="00A34D4E" w:rsidRDefault="00F07947" w:rsidP="00923710">
            <w:pPr>
              <w:spacing w:after="0" w:line="240" w:lineRule="auto"/>
              <w:rPr>
                <w:rFonts w:ascii="Tahoma" w:eastAsia="Calibri" w:hAnsi="Tahoma" w:cs="Tahoma"/>
                <w:szCs w:val="20"/>
              </w:rPr>
            </w:pPr>
          </w:p>
        </w:tc>
        <w:tc>
          <w:tcPr>
            <w:tcW w:w="446" w:type="dxa"/>
            <w:vAlign w:val="center"/>
            <w:hideMark/>
          </w:tcPr>
          <w:p w:rsidR="00F07947" w:rsidRPr="00A34D4E" w:rsidRDefault="00F07947" w:rsidP="00923710">
            <w:pPr>
              <w:spacing w:after="0" w:line="240" w:lineRule="auto"/>
              <w:rPr>
                <w:rFonts w:ascii="Tahoma" w:eastAsia="Calibri" w:hAnsi="Tahoma" w:cs="Tahoma"/>
                <w:szCs w:val="20"/>
              </w:rPr>
            </w:pPr>
          </w:p>
        </w:tc>
        <w:tc>
          <w:tcPr>
            <w:tcW w:w="2523" w:type="dxa"/>
            <w:gridSpan w:val="2"/>
            <w:vAlign w:val="center"/>
            <w:hideMark/>
          </w:tcPr>
          <w:p w:rsidR="00F07947" w:rsidRPr="00A34D4E" w:rsidRDefault="00F07947" w:rsidP="00923710">
            <w:pPr>
              <w:spacing w:after="0" w:line="240" w:lineRule="auto"/>
              <w:rPr>
                <w:rFonts w:ascii="Tahoma" w:eastAsia="Calibri" w:hAnsi="Tahoma" w:cs="Tahoma"/>
                <w:szCs w:val="20"/>
              </w:rPr>
            </w:pPr>
          </w:p>
        </w:tc>
        <w:tc>
          <w:tcPr>
            <w:tcW w:w="3261" w:type="dxa"/>
            <w:gridSpan w:val="2"/>
            <w:vAlign w:val="center"/>
            <w:hideMark/>
          </w:tcPr>
          <w:p w:rsidR="00F07947" w:rsidRPr="00A34D4E" w:rsidRDefault="00F07947" w:rsidP="00923710">
            <w:pPr>
              <w:spacing w:after="0" w:line="240" w:lineRule="auto"/>
              <w:rPr>
                <w:rFonts w:ascii="Tahoma" w:eastAsia="Calibri" w:hAnsi="Tahoma" w:cs="Tahoma"/>
                <w:szCs w:val="20"/>
              </w:rPr>
            </w:pPr>
          </w:p>
        </w:tc>
        <w:tc>
          <w:tcPr>
            <w:tcW w:w="3118" w:type="dxa"/>
            <w:gridSpan w:val="3"/>
            <w:vAlign w:val="center"/>
            <w:hideMark/>
          </w:tcPr>
          <w:p w:rsidR="00F07947" w:rsidRPr="00A34D4E" w:rsidRDefault="00F07947" w:rsidP="00923710">
            <w:pPr>
              <w:spacing w:after="0" w:line="240" w:lineRule="auto"/>
              <w:rPr>
                <w:rFonts w:ascii="Tahoma" w:eastAsia="Calibri" w:hAnsi="Tahoma" w:cs="Tahoma"/>
                <w:szCs w:val="20"/>
              </w:rPr>
            </w:pPr>
          </w:p>
        </w:tc>
        <w:tc>
          <w:tcPr>
            <w:tcW w:w="2768" w:type="dxa"/>
            <w:gridSpan w:val="2"/>
            <w:vAlign w:val="center"/>
            <w:hideMark/>
          </w:tcPr>
          <w:p w:rsidR="00F07947" w:rsidRPr="00A34D4E" w:rsidRDefault="00F07947" w:rsidP="00923710">
            <w:pPr>
              <w:spacing w:after="0" w:line="240" w:lineRule="auto"/>
              <w:rPr>
                <w:rFonts w:ascii="Tahoma" w:eastAsia="Calibri" w:hAnsi="Tahoma" w:cs="Tahoma"/>
                <w:szCs w:val="20"/>
              </w:rPr>
            </w:pPr>
          </w:p>
        </w:tc>
      </w:tr>
    </w:tbl>
    <w:p w:rsidR="00F07947" w:rsidRPr="00A34D4E" w:rsidRDefault="00F07947" w:rsidP="00F07947">
      <w:pPr>
        <w:spacing w:after="0" w:line="240" w:lineRule="auto"/>
        <w:rPr>
          <w:rFonts w:ascii="Tahoma" w:eastAsia="Calibri" w:hAnsi="Tahoma" w:cs="Tahoma"/>
          <w:color w:val="1F497D"/>
          <w:szCs w:val="20"/>
        </w:rPr>
      </w:pPr>
    </w:p>
    <w:p w:rsidR="00F07947" w:rsidRPr="00A34D4E" w:rsidRDefault="00F07947" w:rsidP="00F07947">
      <w:pPr>
        <w:spacing w:after="0" w:line="240" w:lineRule="auto"/>
        <w:ind w:left="993"/>
        <w:rPr>
          <w:rFonts w:ascii="Tahoma" w:eastAsia="Calibri" w:hAnsi="Tahoma" w:cs="Tahoma"/>
          <w:szCs w:val="20"/>
        </w:rPr>
      </w:pPr>
    </w:p>
    <w:p w:rsidR="00F07947" w:rsidRPr="00A34D4E" w:rsidRDefault="00F07947" w:rsidP="00F07947">
      <w:pPr>
        <w:spacing w:after="0" w:line="240" w:lineRule="auto"/>
        <w:ind w:left="993"/>
        <w:rPr>
          <w:rFonts w:ascii="Tahoma" w:eastAsia="Calibri" w:hAnsi="Tahoma" w:cs="Tahoma"/>
          <w:szCs w:val="20"/>
        </w:rPr>
      </w:pPr>
    </w:p>
    <w:p w:rsidR="00F07947" w:rsidRPr="00A34D4E" w:rsidRDefault="00F07947" w:rsidP="00F07947">
      <w:pPr>
        <w:spacing w:after="0" w:line="240" w:lineRule="auto"/>
        <w:ind w:left="993"/>
        <w:rPr>
          <w:rFonts w:ascii="Tahoma" w:eastAsia="Calibri" w:hAnsi="Tahoma" w:cs="Tahoma"/>
          <w:szCs w:val="20"/>
        </w:rPr>
      </w:pPr>
    </w:p>
    <w:p w:rsidR="00F07947" w:rsidRPr="00A34D4E" w:rsidRDefault="00F07947" w:rsidP="00F07947">
      <w:pPr>
        <w:spacing w:after="0" w:line="240" w:lineRule="auto"/>
        <w:ind w:left="993"/>
        <w:rPr>
          <w:rFonts w:ascii="Tahoma" w:eastAsia="Calibri" w:hAnsi="Tahoma" w:cs="Tahoma"/>
          <w:szCs w:val="20"/>
        </w:rPr>
      </w:pPr>
    </w:p>
    <w:p w:rsidR="00F07947" w:rsidRDefault="00F07947" w:rsidP="00F07947">
      <w:pPr>
        <w:spacing w:after="0" w:line="240" w:lineRule="auto"/>
        <w:ind w:left="993"/>
        <w:rPr>
          <w:rFonts w:ascii="Tahoma" w:eastAsia="Calibri" w:hAnsi="Tahoma" w:cs="Tahoma"/>
          <w:szCs w:val="20"/>
        </w:rPr>
      </w:pPr>
    </w:p>
    <w:p w:rsidR="00F07947" w:rsidRDefault="00F07947" w:rsidP="00F07947">
      <w:pPr>
        <w:spacing w:after="0" w:line="240" w:lineRule="auto"/>
        <w:ind w:left="993"/>
        <w:rPr>
          <w:rFonts w:ascii="Tahoma" w:eastAsia="Calibri" w:hAnsi="Tahoma" w:cs="Tahoma"/>
          <w:szCs w:val="20"/>
        </w:rPr>
      </w:pPr>
    </w:p>
    <w:p w:rsidR="00F07947" w:rsidRDefault="00F07947" w:rsidP="00F07947">
      <w:pPr>
        <w:spacing w:after="0" w:line="240" w:lineRule="auto"/>
        <w:ind w:left="993"/>
        <w:rPr>
          <w:rFonts w:ascii="Tahoma" w:eastAsia="Calibri" w:hAnsi="Tahoma" w:cs="Tahoma"/>
          <w:szCs w:val="20"/>
        </w:rPr>
      </w:pPr>
    </w:p>
    <w:p w:rsidR="00F07947" w:rsidRDefault="00F07947" w:rsidP="00F07947">
      <w:pPr>
        <w:spacing w:after="0" w:line="240" w:lineRule="auto"/>
        <w:ind w:left="993"/>
        <w:rPr>
          <w:rFonts w:ascii="Tahoma" w:eastAsia="Calibri" w:hAnsi="Tahoma" w:cs="Tahoma"/>
          <w:szCs w:val="20"/>
        </w:rPr>
      </w:pPr>
    </w:p>
    <w:p w:rsidR="00F07947" w:rsidRDefault="00F07947" w:rsidP="00F07947">
      <w:pPr>
        <w:spacing w:after="0" w:line="240" w:lineRule="auto"/>
        <w:ind w:left="993"/>
        <w:rPr>
          <w:rFonts w:ascii="Tahoma" w:eastAsia="Calibri" w:hAnsi="Tahoma" w:cs="Tahoma"/>
          <w:szCs w:val="20"/>
        </w:rPr>
      </w:pPr>
    </w:p>
    <w:p w:rsidR="00F07947" w:rsidRDefault="00F07947" w:rsidP="00F07947">
      <w:pPr>
        <w:spacing w:after="0" w:line="240" w:lineRule="auto"/>
        <w:ind w:left="993"/>
        <w:rPr>
          <w:rFonts w:ascii="Tahoma" w:eastAsia="Calibri" w:hAnsi="Tahoma" w:cs="Tahoma"/>
          <w:szCs w:val="20"/>
        </w:rPr>
      </w:pPr>
    </w:p>
    <w:p w:rsidR="00F07947" w:rsidRDefault="00F07947" w:rsidP="00F07947">
      <w:pPr>
        <w:spacing w:after="0" w:line="240" w:lineRule="auto"/>
        <w:ind w:left="993"/>
        <w:rPr>
          <w:rFonts w:ascii="Tahoma" w:eastAsia="Calibri" w:hAnsi="Tahoma" w:cs="Tahoma"/>
          <w:szCs w:val="20"/>
        </w:rPr>
      </w:pPr>
    </w:p>
    <w:p w:rsidR="00F07947" w:rsidRDefault="00F07947" w:rsidP="00F07947">
      <w:pPr>
        <w:spacing w:after="0" w:line="240" w:lineRule="auto"/>
        <w:ind w:left="993"/>
        <w:rPr>
          <w:rFonts w:ascii="Tahoma" w:eastAsia="Calibri" w:hAnsi="Tahoma" w:cs="Tahoma"/>
          <w:szCs w:val="20"/>
        </w:rPr>
      </w:pPr>
    </w:p>
    <w:p w:rsidR="00F07947" w:rsidRDefault="00F07947" w:rsidP="00F07947">
      <w:pPr>
        <w:spacing w:after="0" w:line="240" w:lineRule="auto"/>
        <w:ind w:left="993"/>
        <w:rPr>
          <w:rFonts w:ascii="Tahoma" w:eastAsia="Calibri" w:hAnsi="Tahoma" w:cs="Tahoma"/>
          <w:szCs w:val="20"/>
        </w:rPr>
      </w:pPr>
    </w:p>
    <w:p w:rsidR="00F07947" w:rsidRDefault="00F07947" w:rsidP="00F07947">
      <w:pPr>
        <w:spacing w:after="0" w:line="240" w:lineRule="auto"/>
        <w:ind w:left="993"/>
        <w:rPr>
          <w:rFonts w:ascii="Tahoma" w:eastAsia="Calibri" w:hAnsi="Tahoma" w:cs="Tahoma"/>
          <w:szCs w:val="20"/>
        </w:rPr>
      </w:pPr>
    </w:p>
    <w:p w:rsidR="00F07947" w:rsidRDefault="00F07947" w:rsidP="00F07947">
      <w:pPr>
        <w:spacing w:after="0" w:line="240" w:lineRule="auto"/>
        <w:ind w:left="993"/>
        <w:rPr>
          <w:rFonts w:ascii="Tahoma" w:eastAsia="Calibri" w:hAnsi="Tahoma" w:cs="Tahoma"/>
          <w:szCs w:val="20"/>
        </w:rPr>
      </w:pPr>
    </w:p>
    <w:p w:rsidR="00F07947" w:rsidRDefault="00F07947" w:rsidP="00F07947">
      <w:pPr>
        <w:spacing w:after="0" w:line="240" w:lineRule="auto"/>
        <w:ind w:left="993"/>
        <w:rPr>
          <w:rFonts w:ascii="Tahoma" w:eastAsia="Calibri" w:hAnsi="Tahoma" w:cs="Tahoma"/>
          <w:szCs w:val="20"/>
        </w:rPr>
      </w:pPr>
    </w:p>
    <w:p w:rsidR="00F07947" w:rsidRDefault="00F07947" w:rsidP="00F07947">
      <w:pPr>
        <w:spacing w:after="0" w:line="240" w:lineRule="auto"/>
        <w:ind w:left="993"/>
        <w:rPr>
          <w:rFonts w:ascii="Tahoma" w:eastAsia="Calibri" w:hAnsi="Tahoma" w:cs="Tahoma"/>
          <w:szCs w:val="20"/>
        </w:rPr>
      </w:pPr>
    </w:p>
    <w:p w:rsidR="00F07947" w:rsidRPr="00A34D4E" w:rsidRDefault="00F07947" w:rsidP="00F07947">
      <w:pPr>
        <w:spacing w:after="0" w:line="240" w:lineRule="auto"/>
        <w:ind w:left="993"/>
        <w:rPr>
          <w:rFonts w:ascii="Tahoma" w:eastAsia="Calibri" w:hAnsi="Tahoma" w:cs="Tahoma"/>
          <w:szCs w:val="20"/>
        </w:rPr>
      </w:pPr>
      <w:r w:rsidRPr="00A34D4E">
        <w:rPr>
          <w:rFonts w:ascii="Tahoma" w:eastAsia="Calibri" w:hAnsi="Tahoma" w:cs="Tahoma"/>
          <w:szCs w:val="20"/>
        </w:rPr>
        <w:t>Подпись уполномоченного представителя</w:t>
      </w:r>
    </w:p>
    <w:p w:rsidR="00F07947" w:rsidRPr="00A34D4E" w:rsidRDefault="00F07947" w:rsidP="00F07947">
      <w:pPr>
        <w:ind w:left="993"/>
        <w:rPr>
          <w:rFonts w:ascii="Tahoma" w:eastAsia="Times New Roman" w:hAnsi="Tahoma" w:cs="Tahoma"/>
          <w:szCs w:val="20"/>
        </w:rPr>
      </w:pPr>
      <w:r w:rsidRPr="00A34D4E">
        <w:rPr>
          <w:rFonts w:ascii="Tahoma" w:eastAsia="Times New Roman" w:hAnsi="Tahoma" w:cs="Tahoma"/>
          <w:szCs w:val="20"/>
        </w:rPr>
        <w:t>________________________________________________</w:t>
      </w:r>
    </w:p>
    <w:p w:rsidR="00F07947" w:rsidRPr="00A34D4E" w:rsidRDefault="00F07947" w:rsidP="00F07947">
      <w:pPr>
        <w:spacing w:line="240" w:lineRule="auto"/>
        <w:ind w:firstLine="624"/>
        <w:jc w:val="center"/>
        <w:rPr>
          <w:rFonts w:ascii="Tahoma" w:eastAsia="Calibri" w:hAnsi="Tahoma" w:cs="Tahoma"/>
          <w:b/>
          <w:szCs w:val="20"/>
        </w:rPr>
      </w:pPr>
      <w:r w:rsidRPr="00A34D4E">
        <w:rPr>
          <w:rFonts w:ascii="Tahoma" w:eastAsia="Calibri" w:hAnsi="Tahoma" w:cs="Tahoma"/>
          <w:b/>
          <w:szCs w:val="20"/>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F07947" w:rsidRPr="00A34D4E" w:rsidTr="00923710">
        <w:trPr>
          <w:trHeight w:val="71"/>
        </w:trPr>
        <w:tc>
          <w:tcPr>
            <w:tcW w:w="6487" w:type="dxa"/>
          </w:tcPr>
          <w:p w:rsidR="00F07947" w:rsidRPr="00A34D4E" w:rsidRDefault="00F07947" w:rsidP="00923710">
            <w:pPr>
              <w:widowControl w:val="0"/>
              <w:spacing w:line="240" w:lineRule="auto"/>
              <w:ind w:right="-1"/>
              <w:contextualSpacing/>
              <w:rPr>
                <w:rFonts w:ascii="Tahoma" w:eastAsia="Calibri" w:hAnsi="Tahoma" w:cs="Tahoma"/>
                <w:b/>
                <w:bCs/>
                <w:szCs w:val="20"/>
              </w:rPr>
            </w:pPr>
          </w:p>
          <w:p w:rsidR="00F07947" w:rsidRPr="00A34D4E" w:rsidRDefault="00F07947" w:rsidP="00923710">
            <w:pPr>
              <w:widowControl w:val="0"/>
              <w:spacing w:line="240" w:lineRule="auto"/>
              <w:ind w:right="-1"/>
              <w:contextualSpacing/>
              <w:rPr>
                <w:rFonts w:ascii="Tahoma" w:eastAsia="Calibri" w:hAnsi="Tahoma" w:cs="Tahoma"/>
                <w:b/>
                <w:bCs/>
                <w:szCs w:val="20"/>
              </w:rPr>
            </w:pPr>
          </w:p>
          <w:p w:rsidR="00F07947" w:rsidRPr="00A34D4E" w:rsidRDefault="00F07947" w:rsidP="00923710">
            <w:pPr>
              <w:widowControl w:val="0"/>
              <w:spacing w:line="240" w:lineRule="auto"/>
              <w:ind w:right="-1"/>
              <w:contextualSpacing/>
              <w:rPr>
                <w:rFonts w:ascii="Tahoma" w:eastAsia="Calibri" w:hAnsi="Tahoma" w:cs="Tahoma"/>
                <w:b/>
                <w:bCs/>
                <w:szCs w:val="20"/>
              </w:rPr>
            </w:pPr>
          </w:p>
          <w:p w:rsidR="00F07947" w:rsidRPr="00B86696" w:rsidRDefault="00F07947" w:rsidP="00923710">
            <w:pPr>
              <w:widowControl w:val="0"/>
              <w:spacing w:line="240" w:lineRule="auto"/>
              <w:ind w:right="-1"/>
              <w:contextualSpacing/>
              <w:rPr>
                <w:rFonts w:ascii="Tahoma" w:eastAsia="Calibri" w:hAnsi="Tahoma" w:cs="Tahoma"/>
                <w:b/>
                <w:bCs/>
                <w:color w:val="000000" w:themeColor="text1"/>
                <w:szCs w:val="20"/>
              </w:rPr>
            </w:pPr>
            <w:r w:rsidRPr="00A34D4E">
              <w:rPr>
                <w:rFonts w:ascii="Tahoma" w:eastAsia="Calibri" w:hAnsi="Tahoma" w:cs="Tahoma"/>
                <w:b/>
                <w:bCs/>
                <w:szCs w:val="20"/>
              </w:rPr>
              <w:t>____________________/</w:t>
            </w:r>
            <w:r w:rsidR="00104CAC">
              <w:rPr>
                <w:rFonts w:ascii="Tahoma" w:eastAsia="Times New Roman" w:hAnsi="Tahoma" w:cs="Tahoma"/>
                <w:spacing w:val="-3"/>
                <w:szCs w:val="20"/>
              </w:rPr>
              <w:t xml:space="preserve"> </w:t>
            </w:r>
            <w:r w:rsidR="00B86696" w:rsidRPr="00B86696">
              <w:rPr>
                <w:rFonts w:ascii="Tahoma" w:eastAsia="Times New Roman" w:hAnsi="Tahoma" w:cs="Tahoma"/>
                <w:color w:val="000000" w:themeColor="text1"/>
                <w:spacing w:val="-3"/>
                <w:szCs w:val="20"/>
              </w:rPr>
              <w:t>___________/</w:t>
            </w:r>
          </w:p>
          <w:p w:rsidR="00F07947" w:rsidRPr="00A34D4E" w:rsidRDefault="00F07947" w:rsidP="00923710">
            <w:pPr>
              <w:widowControl w:val="0"/>
              <w:spacing w:line="240" w:lineRule="auto"/>
              <w:ind w:right="-1"/>
              <w:contextualSpacing/>
              <w:rPr>
                <w:rFonts w:ascii="Tahoma" w:eastAsia="Calibri" w:hAnsi="Tahoma" w:cs="Tahoma"/>
                <w:b/>
                <w:bCs/>
                <w:szCs w:val="20"/>
              </w:rPr>
            </w:pPr>
            <w:r w:rsidRPr="00B86696">
              <w:rPr>
                <w:rFonts w:ascii="Tahoma" w:eastAsia="Calibri" w:hAnsi="Tahoma" w:cs="Tahoma"/>
                <w:b/>
                <w:bCs/>
                <w:color w:val="000000" w:themeColor="text1"/>
                <w:szCs w:val="20"/>
              </w:rPr>
              <w:t>м.п.</w:t>
            </w:r>
          </w:p>
        </w:tc>
        <w:tc>
          <w:tcPr>
            <w:tcW w:w="8222" w:type="dxa"/>
          </w:tcPr>
          <w:p w:rsidR="00F07947" w:rsidRPr="00A34D4E" w:rsidRDefault="00F07947" w:rsidP="00923710">
            <w:pPr>
              <w:widowControl w:val="0"/>
              <w:spacing w:line="240" w:lineRule="auto"/>
              <w:ind w:right="-1"/>
              <w:contextualSpacing/>
              <w:rPr>
                <w:rFonts w:ascii="Tahoma" w:eastAsia="Calibri" w:hAnsi="Tahoma" w:cs="Tahoma"/>
                <w:b/>
                <w:bCs/>
                <w:szCs w:val="20"/>
              </w:rPr>
            </w:pPr>
          </w:p>
          <w:p w:rsidR="00F07947" w:rsidRPr="00A34D4E" w:rsidRDefault="00F07947" w:rsidP="00923710">
            <w:pPr>
              <w:widowControl w:val="0"/>
              <w:spacing w:line="240" w:lineRule="auto"/>
              <w:ind w:right="-1"/>
              <w:contextualSpacing/>
              <w:jc w:val="right"/>
              <w:rPr>
                <w:rFonts w:ascii="Tahoma" w:eastAsia="Calibri" w:hAnsi="Tahoma" w:cs="Tahoma"/>
                <w:b/>
                <w:bCs/>
                <w:szCs w:val="20"/>
              </w:rPr>
            </w:pPr>
            <w:r>
              <w:rPr>
                <w:rFonts w:ascii="Tahoma" w:eastAsia="Calibri" w:hAnsi="Tahoma" w:cs="Tahoma"/>
                <w:b/>
                <w:bCs/>
                <w:szCs w:val="20"/>
              </w:rPr>
              <w:t>АО «ЭнергосбыТ Плюс»</w:t>
            </w:r>
          </w:p>
          <w:p w:rsidR="00F07947" w:rsidRPr="00A34D4E" w:rsidRDefault="00F07947" w:rsidP="00923710">
            <w:pPr>
              <w:widowControl w:val="0"/>
              <w:spacing w:line="240" w:lineRule="auto"/>
              <w:ind w:right="-1"/>
              <w:contextualSpacing/>
              <w:jc w:val="right"/>
              <w:rPr>
                <w:rFonts w:ascii="Tahoma" w:eastAsia="Calibri" w:hAnsi="Tahoma" w:cs="Tahoma"/>
                <w:b/>
                <w:bCs/>
                <w:szCs w:val="20"/>
              </w:rPr>
            </w:pPr>
          </w:p>
          <w:p w:rsidR="00F07947" w:rsidRPr="00A34D4E" w:rsidRDefault="00F07947" w:rsidP="00923710">
            <w:pPr>
              <w:widowControl w:val="0"/>
              <w:spacing w:line="240" w:lineRule="auto"/>
              <w:ind w:right="-1"/>
              <w:contextualSpacing/>
              <w:jc w:val="right"/>
              <w:rPr>
                <w:rFonts w:ascii="Tahoma" w:eastAsia="Calibri" w:hAnsi="Tahoma" w:cs="Tahoma"/>
                <w:b/>
                <w:bCs/>
                <w:szCs w:val="20"/>
              </w:rPr>
            </w:pPr>
            <w:r>
              <w:rPr>
                <w:rFonts w:ascii="Tahoma" w:eastAsia="Calibri" w:hAnsi="Tahoma" w:cs="Tahoma"/>
                <w:b/>
                <w:bCs/>
                <w:szCs w:val="20"/>
              </w:rPr>
              <w:t>____________________/_____</w:t>
            </w:r>
            <w:r w:rsidRPr="00FA4602">
              <w:rPr>
                <w:rFonts w:ascii="Tahoma" w:eastAsia="Calibri" w:hAnsi="Tahoma" w:cs="Tahoma"/>
                <w:b/>
                <w:bCs/>
                <w:szCs w:val="20"/>
                <w:u w:val="single"/>
              </w:rPr>
              <w:t>С.В. Решетило</w:t>
            </w:r>
            <w:r w:rsidRPr="00A34D4E">
              <w:rPr>
                <w:rFonts w:ascii="Tahoma" w:eastAsia="Calibri" w:hAnsi="Tahoma" w:cs="Tahoma"/>
                <w:b/>
                <w:bCs/>
                <w:szCs w:val="20"/>
              </w:rPr>
              <w:t xml:space="preserve">______ </w:t>
            </w:r>
          </w:p>
          <w:p w:rsidR="00F07947" w:rsidRPr="00A34D4E" w:rsidRDefault="00F07947" w:rsidP="00923710">
            <w:pPr>
              <w:widowControl w:val="0"/>
              <w:spacing w:line="240" w:lineRule="auto"/>
              <w:ind w:right="-1"/>
              <w:contextualSpacing/>
              <w:jc w:val="center"/>
              <w:rPr>
                <w:rFonts w:ascii="Tahoma" w:eastAsia="Calibri" w:hAnsi="Tahoma" w:cs="Tahoma"/>
                <w:b/>
                <w:bCs/>
                <w:szCs w:val="20"/>
              </w:rPr>
            </w:pPr>
            <w:r w:rsidRPr="00A34D4E">
              <w:rPr>
                <w:rFonts w:ascii="Tahoma" w:eastAsia="Calibri" w:hAnsi="Tahoma" w:cs="Tahoma"/>
                <w:b/>
                <w:bCs/>
                <w:szCs w:val="20"/>
              </w:rPr>
              <w:t>м.п.</w:t>
            </w:r>
          </w:p>
        </w:tc>
      </w:tr>
    </w:tbl>
    <w:p w:rsidR="00FA5BBC" w:rsidRDefault="00FA5BBC" w:rsidP="00FA5BBC">
      <w:pPr>
        <w:spacing w:after="0" w:line="240" w:lineRule="auto"/>
        <w:contextualSpacing/>
        <w:rPr>
          <w:rFonts w:ascii="Tahoma" w:hAnsi="Tahoma" w:cs="Tahoma"/>
          <w:szCs w:val="20"/>
        </w:rPr>
      </w:pPr>
    </w:p>
    <w:p w:rsidR="002E3A0B" w:rsidRDefault="002E3A0B" w:rsidP="002E3A0B">
      <w:pPr>
        <w:spacing w:after="0" w:line="240" w:lineRule="auto"/>
        <w:contextualSpacing/>
        <w:rPr>
          <w:rFonts w:ascii="Tahoma" w:hAnsi="Tahoma" w:cs="Tahoma"/>
          <w:szCs w:val="20"/>
        </w:rPr>
      </w:pPr>
    </w:p>
    <w:p w:rsidR="0081506B" w:rsidRPr="009E2BC9" w:rsidRDefault="0081506B" w:rsidP="002E3A0B">
      <w:pPr>
        <w:spacing w:after="0" w:line="240" w:lineRule="auto"/>
        <w:contextualSpacing/>
        <w:jc w:val="right"/>
        <w:rPr>
          <w:rFonts w:ascii="Tahoma" w:hAnsi="Tahoma" w:cs="Tahoma"/>
          <w:szCs w:val="20"/>
        </w:rPr>
      </w:pPr>
      <w:r>
        <w:rPr>
          <w:rFonts w:ascii="Tahoma" w:hAnsi="Tahoma" w:cs="Tahoma"/>
          <w:szCs w:val="20"/>
        </w:rPr>
        <w:t>Приложение №6</w:t>
      </w:r>
      <w:r w:rsidRPr="009E2BC9">
        <w:rPr>
          <w:rFonts w:ascii="Tahoma" w:hAnsi="Tahoma" w:cs="Tahoma"/>
          <w:szCs w:val="20"/>
        </w:rPr>
        <w:t xml:space="preserve"> к договору </w:t>
      </w:r>
    </w:p>
    <w:p w:rsidR="0081506B" w:rsidRPr="009E2BC9" w:rsidRDefault="00BC131E" w:rsidP="002E3A0B">
      <w:pPr>
        <w:spacing w:after="0" w:line="240" w:lineRule="auto"/>
        <w:contextualSpacing/>
        <w:jc w:val="right"/>
        <w:rPr>
          <w:rFonts w:ascii="Tahoma" w:hAnsi="Tahoma" w:cs="Tahoma"/>
          <w:szCs w:val="20"/>
        </w:rPr>
      </w:pPr>
      <w:r>
        <w:rPr>
          <w:rFonts w:ascii="Tahoma" w:hAnsi="Tahoma" w:cs="Tahoma"/>
          <w:szCs w:val="20"/>
        </w:rPr>
        <w:t>№____________от 2026</w:t>
      </w:r>
      <w:r w:rsidR="0081506B" w:rsidRPr="009E2BC9">
        <w:rPr>
          <w:rFonts w:ascii="Tahoma" w:hAnsi="Tahoma" w:cs="Tahoma"/>
          <w:szCs w:val="20"/>
        </w:rPr>
        <w:t>г.</w:t>
      </w:r>
    </w:p>
    <w:p w:rsidR="0081506B" w:rsidRDefault="0081506B" w:rsidP="0081506B">
      <w:pPr>
        <w:jc w:val="center"/>
        <w:rPr>
          <w:rFonts w:ascii="Tahoma" w:hAnsi="Tahoma" w:cs="Tahoma"/>
          <w:b/>
          <w:szCs w:val="20"/>
        </w:rPr>
      </w:pPr>
    </w:p>
    <w:p w:rsidR="0081506B" w:rsidRPr="009E2BC9" w:rsidRDefault="0081506B" w:rsidP="00FA5BBC">
      <w:pPr>
        <w:jc w:val="center"/>
        <w:rPr>
          <w:rFonts w:ascii="Tahoma" w:hAnsi="Tahoma" w:cs="Tahoma"/>
          <w:b/>
          <w:szCs w:val="20"/>
        </w:rPr>
      </w:pPr>
      <w:r>
        <w:rPr>
          <w:rFonts w:ascii="Tahoma" w:hAnsi="Tahoma" w:cs="Tahoma"/>
          <w:b/>
          <w:szCs w:val="20"/>
        </w:rPr>
        <w:t>Акт проверки</w:t>
      </w:r>
      <w:r w:rsidR="00FA5BBC">
        <w:rPr>
          <w:rFonts w:ascii="Tahoma" w:hAnsi="Tahoma" w:cs="Tahoma"/>
          <w:b/>
          <w:szCs w:val="20"/>
        </w:rPr>
        <w:t xml:space="preserve"> исполнения</w:t>
      </w:r>
      <w:r>
        <w:rPr>
          <w:rFonts w:ascii="Tahoma" w:hAnsi="Tahoma" w:cs="Tahoma"/>
          <w:b/>
          <w:szCs w:val="20"/>
        </w:rPr>
        <w:t xml:space="preserve"> обязательств</w:t>
      </w:r>
    </w:p>
    <w:p w:rsidR="0081506B" w:rsidRPr="009E2BC9" w:rsidRDefault="0081506B" w:rsidP="0081506B">
      <w:pPr>
        <w:rPr>
          <w:rFonts w:ascii="Tahoma" w:hAnsi="Tahoma" w:cs="Tahoma"/>
          <w:szCs w:val="20"/>
        </w:rPr>
      </w:pPr>
      <w:r w:rsidRPr="009E2BC9">
        <w:rPr>
          <w:rFonts w:ascii="Tahoma" w:hAnsi="Tahoma" w:cs="Tahoma"/>
          <w:szCs w:val="20"/>
        </w:rPr>
        <w:t xml:space="preserve">г. Оренбург                                                       </w:t>
      </w:r>
      <w:r>
        <w:rPr>
          <w:rFonts w:ascii="Tahoma" w:hAnsi="Tahoma" w:cs="Tahoma"/>
          <w:szCs w:val="20"/>
        </w:rPr>
        <w:t xml:space="preserve">                 </w:t>
      </w:r>
      <w:r w:rsidRPr="009E2BC9">
        <w:rPr>
          <w:rFonts w:ascii="Tahoma" w:hAnsi="Tahoma" w:cs="Tahoma"/>
          <w:szCs w:val="20"/>
        </w:rPr>
        <w:t xml:space="preserve">            </w:t>
      </w:r>
      <w:r>
        <w:rPr>
          <w:rFonts w:ascii="Tahoma" w:hAnsi="Tahoma" w:cs="Tahoma"/>
          <w:szCs w:val="20"/>
        </w:rPr>
        <w:t xml:space="preserve">                  </w:t>
      </w:r>
      <w:r w:rsidR="00FA5BBC">
        <w:rPr>
          <w:rFonts w:ascii="Tahoma" w:hAnsi="Tahoma" w:cs="Tahoma"/>
          <w:szCs w:val="20"/>
        </w:rPr>
        <w:t xml:space="preserve">                                                                                 </w:t>
      </w:r>
      <w:r>
        <w:rPr>
          <w:rFonts w:ascii="Tahoma" w:hAnsi="Tahoma" w:cs="Tahoma"/>
          <w:szCs w:val="20"/>
        </w:rPr>
        <w:t xml:space="preserve">  «___»</w:t>
      </w:r>
      <w:r w:rsidR="00BC131E">
        <w:rPr>
          <w:rFonts w:ascii="Tahoma" w:hAnsi="Tahoma" w:cs="Tahoma"/>
          <w:szCs w:val="20"/>
        </w:rPr>
        <w:t>___________2026</w:t>
      </w:r>
      <w:r w:rsidRPr="009E2BC9">
        <w:rPr>
          <w:rFonts w:ascii="Tahoma" w:hAnsi="Tahoma" w:cs="Tahoma"/>
          <w:szCs w:val="20"/>
        </w:rPr>
        <w:t>г.</w:t>
      </w:r>
    </w:p>
    <w:p w:rsidR="0081506B" w:rsidRPr="009E2BC9" w:rsidRDefault="0081506B" w:rsidP="0081506B">
      <w:pPr>
        <w:rPr>
          <w:rFonts w:ascii="Tahoma" w:hAnsi="Tahoma" w:cs="Tahoma"/>
          <w:szCs w:val="20"/>
        </w:rPr>
      </w:pPr>
    </w:p>
    <w:p w:rsidR="0081506B" w:rsidRPr="009E2BC9" w:rsidRDefault="0081506B" w:rsidP="0081506B">
      <w:pPr>
        <w:rPr>
          <w:rFonts w:ascii="Tahoma" w:hAnsi="Tahoma" w:cs="Tahoma"/>
          <w:szCs w:val="20"/>
        </w:rPr>
      </w:pPr>
      <w:r w:rsidRPr="009E2BC9">
        <w:rPr>
          <w:rFonts w:ascii="Tahoma" w:hAnsi="Tahoma" w:cs="Tahoma"/>
          <w:b/>
          <w:szCs w:val="20"/>
        </w:rPr>
        <w:t>Исполнитель:</w:t>
      </w:r>
      <w:r w:rsidRPr="009E2BC9">
        <w:rPr>
          <w:rFonts w:ascii="Tahoma" w:hAnsi="Tahoma" w:cs="Tahoma"/>
          <w:szCs w:val="20"/>
        </w:rPr>
        <w:t xml:space="preserve"> ________________</w:t>
      </w:r>
    </w:p>
    <w:p w:rsidR="0081506B" w:rsidRPr="009E2BC9" w:rsidRDefault="0081506B" w:rsidP="0081506B">
      <w:pPr>
        <w:rPr>
          <w:rFonts w:ascii="Tahoma" w:hAnsi="Tahoma" w:cs="Tahoma"/>
          <w:szCs w:val="20"/>
        </w:rPr>
      </w:pPr>
      <w:r w:rsidRPr="009E2BC9">
        <w:rPr>
          <w:rFonts w:ascii="Tahoma" w:hAnsi="Tahoma" w:cs="Tahoma"/>
          <w:b/>
          <w:szCs w:val="20"/>
        </w:rPr>
        <w:t>Заказчик:</w:t>
      </w:r>
      <w:r w:rsidRPr="009E2BC9">
        <w:rPr>
          <w:rFonts w:ascii="Tahoma" w:hAnsi="Tahoma" w:cs="Tahoma"/>
          <w:szCs w:val="20"/>
        </w:rPr>
        <w:t xml:space="preserve"> АО «ЭнергосбыТ Плюс»</w:t>
      </w:r>
    </w:p>
    <w:p w:rsidR="0081506B" w:rsidRPr="009E2BC9" w:rsidRDefault="0081506B" w:rsidP="0081506B">
      <w:pPr>
        <w:rPr>
          <w:rFonts w:ascii="Tahoma" w:hAnsi="Tahoma" w:cs="Tahoma"/>
          <w:szCs w:val="20"/>
        </w:rPr>
      </w:pPr>
    </w:p>
    <w:p w:rsidR="00854ACE" w:rsidRDefault="0081506B" w:rsidP="00854ACE">
      <w:pPr>
        <w:rPr>
          <w:rFonts w:ascii="Tahoma" w:hAnsi="Tahoma" w:cs="Tahoma"/>
          <w:color w:val="000000"/>
          <w:szCs w:val="20"/>
        </w:rPr>
      </w:pPr>
      <w:r w:rsidRPr="009E2BC9">
        <w:rPr>
          <w:rFonts w:ascii="Tahoma" w:hAnsi="Tahoma" w:cs="Tahoma"/>
          <w:szCs w:val="20"/>
        </w:rPr>
        <w:t xml:space="preserve">____________________________________________, действующий на основании_____________, именуемый в дальнейшем </w:t>
      </w:r>
      <w:r w:rsidRPr="009E2BC9">
        <w:rPr>
          <w:rFonts w:ascii="Tahoma" w:hAnsi="Tahoma" w:cs="Tahoma"/>
          <w:b/>
          <w:szCs w:val="20"/>
        </w:rPr>
        <w:t>«Исполнитель»</w:t>
      </w:r>
      <w:r w:rsidRPr="009E2BC9">
        <w:rPr>
          <w:rFonts w:ascii="Tahoma" w:hAnsi="Tahoma" w:cs="Tahoma"/>
          <w:szCs w:val="20"/>
        </w:rPr>
        <w:t>, с одной стороны, и Акционер</w:t>
      </w:r>
      <w:r>
        <w:rPr>
          <w:rFonts w:ascii="Tahoma" w:hAnsi="Tahoma" w:cs="Tahoma"/>
          <w:szCs w:val="20"/>
        </w:rPr>
        <w:t xml:space="preserve">ное общество «ЭнергосбыТ Плюс» </w:t>
      </w:r>
      <w:r w:rsidRPr="009E2BC9">
        <w:rPr>
          <w:rFonts w:ascii="Tahoma" w:hAnsi="Tahoma" w:cs="Tahoma"/>
          <w:szCs w:val="20"/>
        </w:rPr>
        <w:t xml:space="preserve">  в лице Директора Оренбургского филиала </w:t>
      </w:r>
      <w:r w:rsidR="00B86696" w:rsidRPr="004A736A">
        <w:rPr>
          <w:rFonts w:ascii="Tahoma" w:hAnsi="Tahoma" w:cs="Tahoma"/>
          <w:szCs w:val="20"/>
        </w:rPr>
        <w:t>Директора Оренбургского филиала Решетило Сергея Васильевича, действующего на основании доверенности от 17.08.2022г., зарегистрированной в реестре №77/406-н/77-2022-6-868</w:t>
      </w:r>
      <w:r w:rsidRPr="009E2BC9">
        <w:rPr>
          <w:rFonts w:ascii="Tahoma" w:hAnsi="Tahoma" w:cs="Tahoma"/>
          <w:color w:val="000000"/>
          <w:szCs w:val="20"/>
        </w:rPr>
        <w:t xml:space="preserve">, именуемое в дальнейшем </w:t>
      </w:r>
      <w:r w:rsidRPr="009E2BC9">
        <w:rPr>
          <w:rFonts w:ascii="Tahoma" w:hAnsi="Tahoma" w:cs="Tahoma"/>
          <w:b/>
          <w:color w:val="000000"/>
          <w:szCs w:val="20"/>
        </w:rPr>
        <w:t>«Заказчик»</w:t>
      </w:r>
      <w:r w:rsidRPr="009E2BC9">
        <w:rPr>
          <w:rFonts w:ascii="Tahoma" w:hAnsi="Tahoma" w:cs="Tahoma"/>
          <w:color w:val="000000"/>
          <w:szCs w:val="20"/>
        </w:rPr>
        <w:t xml:space="preserve"> с другой стороны, </w:t>
      </w:r>
      <w:r w:rsidR="00854ACE">
        <w:rPr>
          <w:rFonts w:ascii="Tahoma" w:hAnsi="Tahoma" w:cs="Tahoma"/>
          <w:color w:val="000000"/>
          <w:szCs w:val="20"/>
        </w:rPr>
        <w:t>составили настоящий Акт о том, что Исполнителем оказаны работы (доставлены/не доставлены ПД) по следующим адресам:</w:t>
      </w:r>
    </w:p>
    <w:p w:rsidR="0081506B" w:rsidRPr="009E2BC9" w:rsidRDefault="0081506B" w:rsidP="0081506B">
      <w:pPr>
        <w:rPr>
          <w:rFonts w:ascii="Tahoma" w:hAnsi="Tahoma" w:cs="Tahoma"/>
          <w:color w:val="000000"/>
          <w:szCs w:val="20"/>
        </w:rPr>
      </w:pPr>
    </w:p>
    <w:tbl>
      <w:tblPr>
        <w:tblStyle w:val="af"/>
        <w:tblW w:w="0" w:type="auto"/>
        <w:tblLook w:val="04A0" w:firstRow="1" w:lastRow="0" w:firstColumn="1" w:lastColumn="0" w:noHBand="0" w:noVBand="1"/>
      </w:tblPr>
      <w:tblGrid>
        <w:gridCol w:w="2881"/>
        <w:gridCol w:w="2883"/>
        <w:gridCol w:w="2883"/>
        <w:gridCol w:w="2883"/>
        <w:gridCol w:w="3916"/>
      </w:tblGrid>
      <w:tr w:rsidR="00843F1B" w:rsidTr="006011A2">
        <w:trPr>
          <w:trHeight w:val="1261"/>
        </w:trPr>
        <w:tc>
          <w:tcPr>
            <w:tcW w:w="2881" w:type="dxa"/>
          </w:tcPr>
          <w:p w:rsidR="00843F1B" w:rsidRPr="00FA5BBC" w:rsidRDefault="00843F1B" w:rsidP="00FA5BBC">
            <w:pPr>
              <w:jc w:val="center"/>
              <w:rPr>
                <w:rFonts w:ascii="Tahoma" w:hAnsi="Tahoma" w:cs="Tahoma"/>
                <w:b/>
                <w:szCs w:val="20"/>
              </w:rPr>
            </w:pPr>
            <w:r w:rsidRPr="00FA5BBC">
              <w:rPr>
                <w:rFonts w:ascii="Tahoma" w:hAnsi="Tahoma" w:cs="Tahoma"/>
                <w:b/>
                <w:szCs w:val="20"/>
              </w:rPr>
              <w:t>Номер п</w:t>
            </w:r>
            <w:r w:rsidRPr="00FA5BBC">
              <w:rPr>
                <w:rFonts w:ascii="Tahoma" w:hAnsi="Tahoma" w:cs="Tahoma"/>
                <w:b/>
                <w:szCs w:val="20"/>
                <w:lang w:val="en-US"/>
              </w:rPr>
              <w:t>/</w:t>
            </w:r>
            <w:r w:rsidRPr="00FA5BBC">
              <w:rPr>
                <w:rFonts w:ascii="Tahoma" w:hAnsi="Tahoma" w:cs="Tahoma"/>
                <w:b/>
                <w:szCs w:val="20"/>
              </w:rPr>
              <w:t>п</w:t>
            </w:r>
          </w:p>
        </w:tc>
        <w:tc>
          <w:tcPr>
            <w:tcW w:w="2883" w:type="dxa"/>
          </w:tcPr>
          <w:p w:rsidR="00843F1B" w:rsidRPr="00FA5BBC" w:rsidRDefault="00843F1B" w:rsidP="00FA5BBC">
            <w:pPr>
              <w:jc w:val="center"/>
              <w:rPr>
                <w:rFonts w:ascii="Tahoma" w:hAnsi="Tahoma" w:cs="Tahoma"/>
                <w:b/>
                <w:szCs w:val="20"/>
              </w:rPr>
            </w:pPr>
            <w:r w:rsidRPr="00FA5BBC">
              <w:rPr>
                <w:rFonts w:ascii="Tahoma" w:hAnsi="Tahoma" w:cs="Tahoma"/>
                <w:b/>
                <w:szCs w:val="20"/>
              </w:rPr>
              <w:t>Полный адрес доставки</w:t>
            </w:r>
            <w:r w:rsidR="00FA5BBC">
              <w:rPr>
                <w:rFonts w:ascii="Tahoma" w:hAnsi="Tahoma" w:cs="Tahoma"/>
                <w:b/>
                <w:szCs w:val="20"/>
              </w:rPr>
              <w:t xml:space="preserve"> ПД</w:t>
            </w:r>
            <w:r w:rsidRPr="00FA5BBC">
              <w:rPr>
                <w:rFonts w:ascii="Tahoma" w:hAnsi="Tahoma" w:cs="Tahoma"/>
                <w:b/>
                <w:szCs w:val="20"/>
              </w:rPr>
              <w:t xml:space="preserve"> (город, улица, </w:t>
            </w:r>
            <w:r w:rsidR="00FA5BBC">
              <w:rPr>
                <w:rFonts w:ascii="Tahoma" w:hAnsi="Tahoma" w:cs="Tahoma"/>
                <w:b/>
                <w:szCs w:val="20"/>
              </w:rPr>
              <w:t xml:space="preserve"> №</w:t>
            </w:r>
            <w:r w:rsidRPr="00FA5BBC">
              <w:rPr>
                <w:rFonts w:ascii="Tahoma" w:hAnsi="Tahoma" w:cs="Tahoma"/>
                <w:b/>
                <w:szCs w:val="20"/>
              </w:rPr>
              <w:t>дом</w:t>
            </w:r>
            <w:r w:rsidR="00FA5BBC">
              <w:rPr>
                <w:rFonts w:ascii="Tahoma" w:hAnsi="Tahoma" w:cs="Tahoma"/>
                <w:b/>
                <w:szCs w:val="20"/>
              </w:rPr>
              <w:t>а</w:t>
            </w:r>
            <w:r w:rsidRPr="00FA5BBC">
              <w:rPr>
                <w:rFonts w:ascii="Tahoma" w:hAnsi="Tahoma" w:cs="Tahoma"/>
                <w:b/>
                <w:szCs w:val="20"/>
              </w:rPr>
              <w:t>, №кв</w:t>
            </w:r>
            <w:r w:rsidR="00FA5BBC">
              <w:rPr>
                <w:rFonts w:ascii="Tahoma" w:hAnsi="Tahoma" w:cs="Tahoma"/>
                <w:b/>
                <w:szCs w:val="20"/>
              </w:rPr>
              <w:t>.</w:t>
            </w:r>
            <w:r w:rsidRPr="00FA5BBC">
              <w:rPr>
                <w:rFonts w:ascii="Tahoma" w:hAnsi="Tahoma" w:cs="Tahoma"/>
                <w:b/>
                <w:szCs w:val="20"/>
              </w:rPr>
              <w:t>)</w:t>
            </w:r>
          </w:p>
        </w:tc>
        <w:tc>
          <w:tcPr>
            <w:tcW w:w="2883" w:type="dxa"/>
          </w:tcPr>
          <w:p w:rsidR="00843F1B" w:rsidRPr="00FA5BBC" w:rsidRDefault="00843F1B" w:rsidP="00FA5BBC">
            <w:pPr>
              <w:jc w:val="center"/>
              <w:rPr>
                <w:rFonts w:ascii="Tahoma" w:hAnsi="Tahoma" w:cs="Tahoma"/>
                <w:b/>
                <w:szCs w:val="20"/>
              </w:rPr>
            </w:pPr>
            <w:r w:rsidRPr="00FA5BBC">
              <w:rPr>
                <w:rFonts w:ascii="Tahoma" w:hAnsi="Tahoma" w:cs="Tahoma"/>
                <w:b/>
                <w:szCs w:val="20"/>
              </w:rPr>
              <w:t>Дата доставки ПД исполнителем</w:t>
            </w:r>
          </w:p>
        </w:tc>
        <w:tc>
          <w:tcPr>
            <w:tcW w:w="2883" w:type="dxa"/>
          </w:tcPr>
          <w:p w:rsidR="00843F1B" w:rsidRPr="00FA5BBC" w:rsidRDefault="00843F1B" w:rsidP="00FA5BBC">
            <w:pPr>
              <w:jc w:val="center"/>
              <w:rPr>
                <w:rFonts w:ascii="Tahoma" w:hAnsi="Tahoma" w:cs="Tahoma"/>
                <w:b/>
                <w:szCs w:val="20"/>
              </w:rPr>
            </w:pPr>
            <w:r w:rsidRPr="00FA5BBC">
              <w:rPr>
                <w:rFonts w:ascii="Tahoma" w:hAnsi="Tahoma" w:cs="Tahoma"/>
                <w:b/>
                <w:szCs w:val="20"/>
              </w:rPr>
              <w:t>Фактическая дата доставки ПД</w:t>
            </w:r>
          </w:p>
        </w:tc>
        <w:tc>
          <w:tcPr>
            <w:tcW w:w="3916" w:type="dxa"/>
          </w:tcPr>
          <w:p w:rsidR="00843F1B" w:rsidRPr="00FA5BBC" w:rsidRDefault="00843F1B" w:rsidP="00FA5BBC">
            <w:pPr>
              <w:jc w:val="center"/>
              <w:rPr>
                <w:rFonts w:ascii="Tahoma" w:hAnsi="Tahoma" w:cs="Tahoma"/>
                <w:b/>
                <w:szCs w:val="20"/>
              </w:rPr>
            </w:pPr>
            <w:r w:rsidRPr="00FA5BBC">
              <w:rPr>
                <w:rFonts w:ascii="Tahoma" w:hAnsi="Tahoma" w:cs="Tahoma"/>
                <w:b/>
                <w:szCs w:val="20"/>
              </w:rPr>
              <w:t>Подпись  получателя ПД</w:t>
            </w:r>
          </w:p>
        </w:tc>
      </w:tr>
      <w:tr w:rsidR="00843F1B" w:rsidTr="006011A2">
        <w:trPr>
          <w:trHeight w:val="449"/>
        </w:trPr>
        <w:tc>
          <w:tcPr>
            <w:tcW w:w="2881" w:type="dxa"/>
          </w:tcPr>
          <w:p w:rsidR="00843F1B" w:rsidRDefault="00843F1B" w:rsidP="0081506B">
            <w:pPr>
              <w:jc w:val="both"/>
              <w:rPr>
                <w:rFonts w:ascii="Tahoma" w:hAnsi="Tahoma" w:cs="Tahoma"/>
                <w:szCs w:val="20"/>
              </w:rPr>
            </w:pPr>
          </w:p>
        </w:tc>
        <w:tc>
          <w:tcPr>
            <w:tcW w:w="2883" w:type="dxa"/>
          </w:tcPr>
          <w:p w:rsidR="00843F1B" w:rsidRDefault="00843F1B" w:rsidP="0081506B">
            <w:pPr>
              <w:jc w:val="both"/>
              <w:rPr>
                <w:rFonts w:ascii="Tahoma" w:hAnsi="Tahoma" w:cs="Tahoma"/>
                <w:szCs w:val="20"/>
              </w:rPr>
            </w:pPr>
          </w:p>
        </w:tc>
        <w:tc>
          <w:tcPr>
            <w:tcW w:w="2883" w:type="dxa"/>
          </w:tcPr>
          <w:p w:rsidR="00843F1B" w:rsidRDefault="00843F1B" w:rsidP="0081506B">
            <w:pPr>
              <w:jc w:val="both"/>
              <w:rPr>
                <w:rFonts w:ascii="Tahoma" w:hAnsi="Tahoma" w:cs="Tahoma"/>
                <w:szCs w:val="20"/>
              </w:rPr>
            </w:pPr>
          </w:p>
        </w:tc>
        <w:tc>
          <w:tcPr>
            <w:tcW w:w="2883" w:type="dxa"/>
          </w:tcPr>
          <w:p w:rsidR="00843F1B" w:rsidRDefault="00843F1B" w:rsidP="0081506B">
            <w:pPr>
              <w:jc w:val="both"/>
              <w:rPr>
                <w:rFonts w:ascii="Tahoma" w:hAnsi="Tahoma" w:cs="Tahoma"/>
                <w:szCs w:val="20"/>
              </w:rPr>
            </w:pPr>
          </w:p>
        </w:tc>
        <w:tc>
          <w:tcPr>
            <w:tcW w:w="3916" w:type="dxa"/>
          </w:tcPr>
          <w:p w:rsidR="00843F1B" w:rsidRDefault="00843F1B" w:rsidP="0081506B">
            <w:pPr>
              <w:jc w:val="both"/>
              <w:rPr>
                <w:rFonts w:ascii="Tahoma" w:hAnsi="Tahoma" w:cs="Tahoma"/>
                <w:szCs w:val="20"/>
              </w:rPr>
            </w:pPr>
          </w:p>
        </w:tc>
      </w:tr>
    </w:tbl>
    <w:p w:rsidR="0081506B" w:rsidRPr="009E2BC9" w:rsidRDefault="00FA5BBC" w:rsidP="00DE4E41">
      <w:pPr>
        <w:jc w:val="both"/>
        <w:rPr>
          <w:rFonts w:ascii="Tahoma" w:hAnsi="Tahoma" w:cs="Tahoma"/>
          <w:szCs w:val="20"/>
        </w:rPr>
      </w:pPr>
      <w:r>
        <w:rPr>
          <w:rFonts w:ascii="Tahoma" w:hAnsi="Tahoma" w:cs="Tahoma"/>
          <w:szCs w:val="20"/>
        </w:rPr>
        <w:t xml:space="preserve"> </w:t>
      </w:r>
      <w:r w:rsidR="0081506B" w:rsidRPr="009E2BC9">
        <w:rPr>
          <w:rFonts w:ascii="Tahoma" w:hAnsi="Tahoma" w:cs="Tahoma"/>
          <w:szCs w:val="20"/>
        </w:rPr>
        <w:t>Настоящий акт составлен в 2 (двух) экземплярах, один из которых наход</w:t>
      </w:r>
      <w:r w:rsidR="00843F1B">
        <w:rPr>
          <w:rFonts w:ascii="Tahoma" w:hAnsi="Tahoma" w:cs="Tahoma"/>
          <w:szCs w:val="20"/>
        </w:rPr>
        <w:t>ится у Исполнителя, второй – у З</w:t>
      </w:r>
      <w:r w:rsidR="0081506B" w:rsidRPr="009E2BC9">
        <w:rPr>
          <w:rFonts w:ascii="Tahoma" w:hAnsi="Tahoma" w:cs="Tahoma"/>
          <w:szCs w:val="20"/>
        </w:rPr>
        <w:t xml:space="preserve">аказчика.                                                                                                      </w:t>
      </w:r>
      <w:r w:rsidR="00DE4E41">
        <w:rPr>
          <w:rFonts w:ascii="Tahoma" w:hAnsi="Tahoma" w:cs="Tahoma"/>
          <w:szCs w:val="20"/>
        </w:rPr>
        <w:t xml:space="preserve">         </w:t>
      </w:r>
    </w:p>
    <w:tbl>
      <w:tblPr>
        <w:tblpPr w:leftFromText="180" w:rightFromText="180" w:vertAnchor="text" w:horzAnchor="margin" w:tblpY="107"/>
        <w:tblW w:w="13804" w:type="dxa"/>
        <w:tblLayout w:type="fixed"/>
        <w:tblLook w:val="01E0" w:firstRow="1" w:lastRow="1" w:firstColumn="1" w:lastColumn="1" w:noHBand="0" w:noVBand="0"/>
      </w:tblPr>
      <w:tblGrid>
        <w:gridCol w:w="8505"/>
        <w:gridCol w:w="5299"/>
      </w:tblGrid>
      <w:tr w:rsidR="0081506B" w:rsidRPr="009E2BC9" w:rsidTr="006011A2">
        <w:trPr>
          <w:trHeight w:val="286"/>
        </w:trPr>
        <w:tc>
          <w:tcPr>
            <w:tcW w:w="8505" w:type="dxa"/>
          </w:tcPr>
          <w:p w:rsidR="0081506B" w:rsidRPr="009E2BC9" w:rsidRDefault="0081506B" w:rsidP="00C01A0F">
            <w:pPr>
              <w:widowControl w:val="0"/>
              <w:shd w:val="clear" w:color="auto" w:fill="FFFFFF"/>
              <w:spacing w:after="0" w:line="240" w:lineRule="auto"/>
              <w:jc w:val="center"/>
              <w:rPr>
                <w:rFonts w:ascii="Tahoma" w:eastAsia="Times New Roman" w:hAnsi="Tahoma" w:cs="Tahoma"/>
                <w:b/>
                <w:szCs w:val="20"/>
              </w:rPr>
            </w:pPr>
            <w:r w:rsidRPr="009E2BC9">
              <w:rPr>
                <w:rFonts w:ascii="Tahoma" w:eastAsia="Times New Roman" w:hAnsi="Tahoma" w:cs="Tahoma"/>
                <w:b/>
                <w:szCs w:val="20"/>
              </w:rPr>
              <w:t>Исполнитель:</w:t>
            </w:r>
          </w:p>
          <w:p w:rsidR="0081506B" w:rsidRPr="009E2BC9" w:rsidRDefault="0081506B" w:rsidP="00C01A0F">
            <w:pPr>
              <w:widowControl w:val="0"/>
              <w:shd w:val="clear" w:color="auto" w:fill="FFFFFF"/>
              <w:spacing w:after="0" w:line="240" w:lineRule="auto"/>
              <w:jc w:val="center"/>
              <w:rPr>
                <w:rFonts w:ascii="Tahoma" w:eastAsia="Times New Roman" w:hAnsi="Tahoma" w:cs="Tahoma"/>
                <w:b/>
                <w:szCs w:val="20"/>
              </w:rPr>
            </w:pPr>
          </w:p>
          <w:p w:rsidR="0081506B" w:rsidRPr="009E2BC9" w:rsidRDefault="0081506B" w:rsidP="00C01A0F">
            <w:pPr>
              <w:widowControl w:val="0"/>
              <w:shd w:val="clear" w:color="auto" w:fill="FFFFFF"/>
              <w:spacing w:after="0" w:line="240" w:lineRule="auto"/>
              <w:jc w:val="center"/>
              <w:rPr>
                <w:rFonts w:ascii="Tahoma" w:eastAsia="Times New Roman" w:hAnsi="Tahoma" w:cs="Tahoma"/>
                <w:b/>
                <w:szCs w:val="20"/>
              </w:rPr>
            </w:pPr>
          </w:p>
        </w:tc>
        <w:tc>
          <w:tcPr>
            <w:tcW w:w="5299" w:type="dxa"/>
          </w:tcPr>
          <w:p w:rsidR="0081506B" w:rsidRPr="009E2BC9" w:rsidRDefault="0081506B" w:rsidP="00C01A0F">
            <w:pPr>
              <w:widowControl w:val="0"/>
              <w:shd w:val="clear" w:color="auto" w:fill="FFFFFF"/>
              <w:spacing w:after="0" w:line="240" w:lineRule="auto"/>
              <w:jc w:val="center"/>
              <w:rPr>
                <w:rFonts w:ascii="Tahoma" w:eastAsia="Times New Roman" w:hAnsi="Tahoma" w:cs="Tahoma"/>
                <w:b/>
                <w:szCs w:val="20"/>
              </w:rPr>
            </w:pPr>
            <w:r w:rsidRPr="009E2BC9">
              <w:rPr>
                <w:rFonts w:ascii="Tahoma" w:eastAsia="Times New Roman" w:hAnsi="Tahoma" w:cs="Tahoma"/>
                <w:b/>
                <w:szCs w:val="20"/>
              </w:rPr>
              <w:t>Заказчик:</w:t>
            </w:r>
          </w:p>
          <w:p w:rsidR="0081506B" w:rsidRPr="009E2BC9" w:rsidRDefault="0081506B" w:rsidP="00C01A0F">
            <w:pPr>
              <w:widowControl w:val="0"/>
              <w:shd w:val="clear" w:color="auto" w:fill="FFFFFF"/>
              <w:spacing w:after="0" w:line="240" w:lineRule="auto"/>
              <w:jc w:val="center"/>
              <w:rPr>
                <w:rFonts w:ascii="Tahoma" w:eastAsia="Times New Roman" w:hAnsi="Tahoma" w:cs="Tahoma"/>
                <w:b/>
                <w:szCs w:val="20"/>
              </w:rPr>
            </w:pPr>
          </w:p>
        </w:tc>
      </w:tr>
      <w:tr w:rsidR="0081506B" w:rsidRPr="009E2BC9" w:rsidTr="006011A2">
        <w:tc>
          <w:tcPr>
            <w:tcW w:w="8505" w:type="dxa"/>
          </w:tcPr>
          <w:p w:rsidR="0081506B" w:rsidRPr="009E2BC9" w:rsidRDefault="0081506B" w:rsidP="00C01A0F">
            <w:pPr>
              <w:widowControl w:val="0"/>
              <w:shd w:val="clear" w:color="auto" w:fill="FFFFFF"/>
              <w:spacing w:after="0" w:line="240" w:lineRule="auto"/>
              <w:ind w:right="-108"/>
              <w:jc w:val="both"/>
              <w:rPr>
                <w:rFonts w:ascii="Tahoma" w:eastAsia="Times New Roman" w:hAnsi="Tahoma" w:cs="Tahoma"/>
                <w:spacing w:val="-3"/>
                <w:szCs w:val="20"/>
              </w:rPr>
            </w:pPr>
            <w:r w:rsidRPr="00F85F5A">
              <w:rPr>
                <w:rFonts w:ascii="Tahoma" w:eastAsia="Times New Roman" w:hAnsi="Tahoma" w:cs="Tahoma"/>
                <w:color w:val="000000" w:themeColor="text1"/>
                <w:spacing w:val="-3"/>
                <w:szCs w:val="20"/>
              </w:rPr>
              <w:t>______________________/</w:t>
            </w:r>
            <w:r w:rsidR="00104CAC" w:rsidRPr="00F85F5A">
              <w:rPr>
                <w:rFonts w:ascii="Tahoma" w:eastAsia="Times New Roman" w:hAnsi="Tahoma" w:cs="Tahoma"/>
                <w:color w:val="000000" w:themeColor="text1"/>
                <w:spacing w:val="-3"/>
                <w:szCs w:val="20"/>
              </w:rPr>
              <w:t xml:space="preserve"> </w:t>
            </w:r>
            <w:r w:rsidR="00F85F5A">
              <w:rPr>
                <w:rFonts w:ascii="Tahoma" w:eastAsia="Times New Roman" w:hAnsi="Tahoma" w:cs="Tahoma"/>
                <w:color w:val="000000" w:themeColor="text1"/>
                <w:spacing w:val="-3"/>
                <w:szCs w:val="20"/>
              </w:rPr>
              <w:t>____________</w:t>
            </w:r>
            <w:r w:rsidR="00104CAC" w:rsidRPr="00F85F5A">
              <w:rPr>
                <w:rFonts w:ascii="Tahoma" w:eastAsia="Times New Roman" w:hAnsi="Tahoma" w:cs="Tahoma"/>
                <w:color w:val="000000" w:themeColor="text1"/>
                <w:spacing w:val="-3"/>
                <w:szCs w:val="20"/>
              </w:rPr>
              <w:t xml:space="preserve"> </w:t>
            </w:r>
            <w:r w:rsidRPr="00F85F5A">
              <w:rPr>
                <w:rFonts w:ascii="Tahoma" w:eastAsia="Times New Roman" w:hAnsi="Tahoma" w:cs="Tahoma"/>
                <w:color w:val="000000" w:themeColor="text1"/>
                <w:spacing w:val="-3"/>
                <w:szCs w:val="20"/>
              </w:rPr>
              <w:t xml:space="preserve"> </w:t>
            </w:r>
            <w:r w:rsidRPr="009E2BC9">
              <w:rPr>
                <w:rFonts w:ascii="Tahoma" w:eastAsia="Times New Roman" w:hAnsi="Tahoma" w:cs="Tahoma"/>
                <w:spacing w:val="-3"/>
                <w:szCs w:val="20"/>
              </w:rPr>
              <w:t xml:space="preserve">/ </w:t>
            </w:r>
          </w:p>
          <w:p w:rsidR="0081506B" w:rsidRPr="009E2BC9" w:rsidRDefault="0081506B" w:rsidP="00C01A0F">
            <w:pPr>
              <w:widowControl w:val="0"/>
              <w:spacing w:after="0" w:line="240" w:lineRule="auto"/>
              <w:jc w:val="both"/>
              <w:rPr>
                <w:rFonts w:ascii="Tahoma" w:eastAsia="Times New Roman" w:hAnsi="Tahoma" w:cs="Tahoma"/>
                <w:spacing w:val="-3"/>
                <w:szCs w:val="20"/>
              </w:rPr>
            </w:pPr>
            <w:r w:rsidRPr="009E2BC9">
              <w:rPr>
                <w:rFonts w:ascii="Tahoma" w:eastAsia="Times New Roman" w:hAnsi="Tahoma" w:cs="Tahoma"/>
                <w:spacing w:val="-3"/>
                <w:szCs w:val="20"/>
              </w:rPr>
              <w:t>м.п.</w:t>
            </w:r>
          </w:p>
          <w:p w:rsidR="0081506B" w:rsidRPr="009E2BC9" w:rsidRDefault="0081506B" w:rsidP="00C01A0F">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81506B" w:rsidRPr="009E2BC9" w:rsidRDefault="0081506B" w:rsidP="00C01A0F">
            <w:pPr>
              <w:widowControl w:val="0"/>
              <w:shd w:val="clear" w:color="auto" w:fill="FFFFFF"/>
              <w:spacing w:after="0" w:line="240" w:lineRule="auto"/>
              <w:jc w:val="both"/>
              <w:rPr>
                <w:rFonts w:ascii="Tahoma" w:eastAsia="Times New Roman" w:hAnsi="Tahoma" w:cs="Tahoma"/>
                <w:spacing w:val="-3"/>
                <w:szCs w:val="20"/>
              </w:rPr>
            </w:pPr>
            <w:r w:rsidRPr="009E2BC9">
              <w:rPr>
                <w:rFonts w:ascii="Tahoma" w:eastAsia="Times New Roman" w:hAnsi="Tahoma" w:cs="Tahoma"/>
                <w:spacing w:val="-3"/>
                <w:szCs w:val="20"/>
              </w:rPr>
              <w:lastRenderedPageBreak/>
              <w:t>____________________________/С.В. Решетило/</w:t>
            </w:r>
          </w:p>
          <w:p w:rsidR="0081506B" w:rsidRPr="009E2BC9" w:rsidRDefault="0081506B" w:rsidP="00C01A0F">
            <w:pPr>
              <w:widowControl w:val="0"/>
              <w:shd w:val="clear" w:color="auto" w:fill="FFFFFF"/>
              <w:spacing w:after="0" w:line="240" w:lineRule="auto"/>
              <w:jc w:val="both"/>
              <w:rPr>
                <w:rFonts w:ascii="Tahoma" w:eastAsia="Times New Roman" w:hAnsi="Tahoma" w:cs="Tahoma"/>
                <w:spacing w:val="-3"/>
                <w:szCs w:val="20"/>
              </w:rPr>
            </w:pPr>
            <w:r w:rsidRPr="009E2BC9">
              <w:rPr>
                <w:rFonts w:ascii="Tahoma" w:eastAsia="Times New Roman" w:hAnsi="Tahoma" w:cs="Tahoma"/>
                <w:spacing w:val="-3"/>
                <w:szCs w:val="20"/>
              </w:rPr>
              <w:t>м.п.</w:t>
            </w:r>
          </w:p>
          <w:p w:rsidR="0081506B" w:rsidRPr="009E2BC9" w:rsidRDefault="0081506B" w:rsidP="00C01A0F">
            <w:pPr>
              <w:widowControl w:val="0"/>
              <w:shd w:val="clear" w:color="auto" w:fill="FFFFFF"/>
              <w:spacing w:after="0" w:line="240" w:lineRule="auto"/>
              <w:jc w:val="both"/>
              <w:rPr>
                <w:rFonts w:ascii="Tahoma" w:eastAsia="Times New Roman" w:hAnsi="Tahoma" w:cs="Tahoma"/>
                <w:spacing w:val="-3"/>
                <w:szCs w:val="20"/>
              </w:rPr>
            </w:pPr>
          </w:p>
        </w:tc>
      </w:tr>
      <w:tr w:rsidR="00203FF8" w:rsidRPr="009E2BC9" w:rsidTr="006011A2">
        <w:tc>
          <w:tcPr>
            <w:tcW w:w="8505" w:type="dxa"/>
          </w:tcPr>
          <w:p w:rsidR="00203FF8" w:rsidRDefault="00203FF8" w:rsidP="00C01A0F">
            <w:pPr>
              <w:widowControl w:val="0"/>
              <w:shd w:val="clear" w:color="auto" w:fill="FFFFFF"/>
              <w:spacing w:after="0" w:line="240" w:lineRule="auto"/>
              <w:ind w:right="-108"/>
              <w:jc w:val="both"/>
              <w:rPr>
                <w:rFonts w:ascii="Tahoma" w:eastAsia="Times New Roman" w:hAnsi="Tahoma" w:cs="Tahoma"/>
                <w:spacing w:val="-3"/>
                <w:szCs w:val="20"/>
              </w:rPr>
            </w:pPr>
          </w:p>
          <w:p w:rsidR="00203FF8" w:rsidRPr="009E2BC9" w:rsidRDefault="00203FF8" w:rsidP="00C01A0F">
            <w:pPr>
              <w:widowControl w:val="0"/>
              <w:shd w:val="clear" w:color="auto" w:fill="FFFFFF"/>
              <w:spacing w:after="0" w:line="240" w:lineRule="auto"/>
              <w:ind w:right="-108"/>
              <w:jc w:val="both"/>
              <w:rPr>
                <w:rFonts w:ascii="Tahoma" w:eastAsia="Times New Roman" w:hAnsi="Tahoma" w:cs="Tahoma"/>
                <w:spacing w:val="-3"/>
                <w:szCs w:val="20"/>
              </w:rPr>
            </w:pPr>
          </w:p>
        </w:tc>
        <w:tc>
          <w:tcPr>
            <w:tcW w:w="5299" w:type="dxa"/>
          </w:tcPr>
          <w:p w:rsidR="00203FF8" w:rsidRPr="009E2BC9" w:rsidRDefault="00203FF8" w:rsidP="00C01A0F">
            <w:pPr>
              <w:widowControl w:val="0"/>
              <w:shd w:val="clear" w:color="auto" w:fill="FFFFFF"/>
              <w:spacing w:after="0" w:line="240" w:lineRule="auto"/>
              <w:jc w:val="both"/>
              <w:rPr>
                <w:rFonts w:ascii="Tahoma" w:eastAsia="Times New Roman" w:hAnsi="Tahoma" w:cs="Tahoma"/>
                <w:spacing w:val="-3"/>
                <w:szCs w:val="20"/>
              </w:rPr>
            </w:pPr>
          </w:p>
        </w:tc>
      </w:tr>
    </w:tbl>
    <w:p w:rsidR="00B564A3" w:rsidRPr="0081506B" w:rsidRDefault="00B564A3" w:rsidP="00984154">
      <w:pPr>
        <w:tabs>
          <w:tab w:val="left" w:pos="2147"/>
        </w:tabs>
      </w:pPr>
    </w:p>
    <w:sectPr w:rsidR="00B564A3" w:rsidRPr="0081506B" w:rsidSect="00923710">
      <w:headerReference w:type="even" r:id="rId20"/>
      <w:headerReference w:type="default" r:id="rId21"/>
      <w:footerReference w:type="even" r:id="rId22"/>
      <w:footerReference w:type="default" r:id="rId23"/>
      <w:footerReference w:type="first" r:id="rId24"/>
      <w:pgSz w:w="16839" w:h="11907" w:orient="landscape" w:code="1"/>
      <w:pgMar w:top="1276" w:right="255" w:bottom="567" w:left="851"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73E" w:rsidRDefault="009F473E" w:rsidP="00F07947">
      <w:pPr>
        <w:spacing w:after="0" w:line="240" w:lineRule="auto"/>
      </w:pPr>
      <w:r>
        <w:separator/>
      </w:r>
    </w:p>
  </w:endnote>
  <w:endnote w:type="continuationSeparator" w:id="0">
    <w:p w:rsidR="009F473E" w:rsidRDefault="009F473E" w:rsidP="00F07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Wingdings 3">
    <w:panose1 w:val="050401020108070707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73E" w:rsidRDefault="009F473E">
    <w:pPr>
      <w:pStyle w:val="aa"/>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9F473E" w:rsidRDefault="009F473E">
    <w:pPr>
      <w:pStyle w:val="a3"/>
    </w:pPr>
  </w:p>
  <w:p w:rsidR="009F473E" w:rsidRDefault="009F473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73E" w:rsidRPr="00A625EE" w:rsidRDefault="009F473E" w:rsidP="0007763C">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73E" w:rsidRDefault="009F473E" w:rsidP="0007763C">
    <w:pPr>
      <w:pStyle w:val="a3"/>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73E" w:rsidRDefault="009F473E">
    <w:pPr>
      <w:pStyle w:val="aa"/>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9F473E" w:rsidRDefault="009F473E">
    <w:pPr>
      <w:pStyle w:val="a3"/>
    </w:pPr>
  </w:p>
  <w:p w:rsidR="009F473E" w:rsidRDefault="009F473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73E" w:rsidRPr="00A625EE" w:rsidRDefault="009F473E" w:rsidP="00923710">
    <w:pPr>
      <w:pStyle w:val="a3"/>
      <w:spacing w:after="0" w:line="240" w:lineRule="auto"/>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73E" w:rsidRDefault="009F473E" w:rsidP="00923710">
    <w:pPr>
      <w:pStyle w:val="a3"/>
      <w:spacing w:after="0" w:line="240" w:lineRule="auto"/>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73E" w:rsidRDefault="009F473E">
    <w:pPr>
      <w:pStyle w:val="aa"/>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9F473E" w:rsidRDefault="009F473E">
    <w:pPr>
      <w:pStyle w:val="a3"/>
    </w:pPr>
  </w:p>
  <w:p w:rsidR="009F473E" w:rsidRDefault="009F473E"/>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73E" w:rsidRPr="00A625EE" w:rsidRDefault="009F473E" w:rsidP="00923710">
    <w:pPr>
      <w:pStyle w:val="a3"/>
      <w:spacing w:after="0" w:line="240" w:lineRule="auto"/>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73E" w:rsidRDefault="009F473E" w:rsidP="00923710">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73E" w:rsidRDefault="009F473E" w:rsidP="00F07947">
      <w:pPr>
        <w:spacing w:after="0" w:line="240" w:lineRule="auto"/>
      </w:pPr>
      <w:r>
        <w:separator/>
      </w:r>
    </w:p>
  </w:footnote>
  <w:footnote w:type="continuationSeparator" w:id="0">
    <w:p w:rsidR="009F473E" w:rsidRDefault="009F473E" w:rsidP="00F07947">
      <w:pPr>
        <w:spacing w:after="0" w:line="240" w:lineRule="auto"/>
      </w:pPr>
      <w:r>
        <w:continuationSeparator/>
      </w:r>
    </w:p>
  </w:footnote>
  <w:footnote w:id="1">
    <w:p w:rsidR="009F473E" w:rsidRDefault="009F473E" w:rsidP="00F07947">
      <w:pPr>
        <w:tabs>
          <w:tab w:val="left" w:pos="720"/>
        </w:tabs>
        <w:spacing w:after="0" w:line="240" w:lineRule="auto"/>
        <w:jc w:val="both"/>
      </w:pPr>
      <w:r w:rsidRPr="004B5AB3">
        <w:rPr>
          <w:rStyle w:val="af2"/>
          <w:rFonts w:ascii="Tahoma" w:hAnsi="Tahoma" w:cs="Tahoma"/>
          <w:sz w:val="16"/>
          <w:szCs w:val="16"/>
        </w:rPr>
        <w:footnoteRef/>
      </w:r>
      <w:r w:rsidRPr="004B5AB3">
        <w:rPr>
          <w:rFonts w:ascii="Tahoma" w:hAnsi="Tahoma" w:cs="Tahoma"/>
          <w:sz w:val="16"/>
          <w:szCs w:val="16"/>
        </w:rPr>
        <w:t xml:space="preserve">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hAnsi="Tahoma" w:cs="Tahoma"/>
          <w:sz w:val="16"/>
          <w:szCs w:val="16"/>
        </w:rPr>
        <w:t>«контролем» для целей настоящей</w:t>
      </w:r>
      <w:r w:rsidRPr="004B5AB3">
        <w:rPr>
          <w:rFonts w:ascii="Tahoma" w:hAnsi="Tahoma" w:cs="Tahoma"/>
          <w:sz w:val="16"/>
          <w:szCs w:val="16"/>
        </w:rPr>
        <w:t xml:space="preserve"> </w:t>
      </w:r>
      <w:r>
        <w:rPr>
          <w:rFonts w:ascii="Tahoma" w:hAnsi="Tahoma" w:cs="Tahoma"/>
          <w:sz w:val="16"/>
          <w:szCs w:val="16"/>
        </w:rPr>
        <w:t>Статьи</w:t>
      </w:r>
      <w:r w:rsidRPr="004B5AB3">
        <w:rPr>
          <w:rFonts w:ascii="Tahoma"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2">
    <w:p w:rsidR="009F473E" w:rsidRDefault="009F473E" w:rsidP="00F07947">
      <w:pPr>
        <w:pStyle w:val="af0"/>
        <w:jc w:val="both"/>
      </w:pPr>
      <w:r w:rsidRPr="004B5AB3">
        <w:rPr>
          <w:rStyle w:val="af2"/>
          <w:rFonts w:ascii="Tahoma" w:eastAsiaTheme="minorEastAsi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3">
    <w:p w:rsidR="009F473E" w:rsidRDefault="009F473E" w:rsidP="00F07947">
      <w:pPr>
        <w:pStyle w:val="af0"/>
        <w:jc w:val="both"/>
      </w:pPr>
      <w:r w:rsidRPr="004B5AB3">
        <w:rPr>
          <w:rStyle w:val="af2"/>
          <w:rFonts w:ascii="Tahoma" w:eastAsiaTheme="minorEastAsi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4">
    <w:p w:rsidR="009F473E" w:rsidRDefault="009F473E" w:rsidP="00F07947">
      <w:pPr>
        <w:pStyle w:val="af0"/>
        <w:jc w:val="both"/>
      </w:pPr>
      <w:r w:rsidRPr="004B5AB3">
        <w:rPr>
          <w:rStyle w:val="af2"/>
          <w:rFonts w:ascii="Tahoma" w:eastAsiaTheme="minorEastAsi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5">
    <w:p w:rsidR="009F473E" w:rsidRDefault="009F473E" w:rsidP="00F07947">
      <w:pPr>
        <w:pStyle w:val="af0"/>
        <w:jc w:val="both"/>
      </w:pPr>
      <w:r w:rsidRPr="004B5AB3">
        <w:rPr>
          <w:rStyle w:val="af2"/>
          <w:rFonts w:ascii="Tahoma" w:eastAsiaTheme="minorEastAsi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rsidR="009F473E" w:rsidRDefault="009F473E" w:rsidP="00F07947">
      <w:pPr>
        <w:pStyle w:val="af0"/>
        <w:jc w:val="both"/>
      </w:pPr>
      <w:r w:rsidRPr="004B5AB3">
        <w:rPr>
          <w:rStyle w:val="af2"/>
          <w:rFonts w:ascii="Tahoma" w:eastAsiaTheme="minorEastAsi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7">
    <w:p w:rsidR="009F473E" w:rsidRDefault="009F473E" w:rsidP="00F07947">
      <w:pPr>
        <w:pStyle w:val="af0"/>
        <w:jc w:val="both"/>
      </w:pPr>
      <w:r w:rsidRPr="004B5AB3">
        <w:rPr>
          <w:rStyle w:val="af2"/>
          <w:rFonts w:ascii="Tahoma" w:eastAsiaTheme="minorEastAsi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73E" w:rsidRDefault="009F473E">
    <w:pPr>
      <w:pStyle w:val="a9"/>
      <w:jc w:val="right"/>
    </w:pPr>
    <w:r>
      <w:rPr>
        <w:color w:val="F6BD97" w:themeColor="accent2" w:themeTint="80"/>
      </w:rPr>
      <w:sym w:font="Wingdings 3" w:char="F07D"/>
    </w:r>
    <w:r>
      <w:t xml:space="preserve"> </w:t>
    </w:r>
  </w:p>
  <w:p w:rsidR="009F473E" w:rsidRDefault="009F473E">
    <w:pPr>
      <w:pStyle w:val="a7"/>
    </w:pPr>
  </w:p>
  <w:p w:rsidR="009F473E" w:rsidRDefault="009F473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73E" w:rsidRPr="003A69F1" w:rsidRDefault="009F473E" w:rsidP="0007763C">
    <w:pPr>
      <w:pStyle w:val="a7"/>
      <w:spacing w:after="0" w:line="240" w:lineRule="auto"/>
      <w:rPr>
        <w:sz w:val="16"/>
        <w:szCs w:val="16"/>
      </w:rPr>
    </w:pPr>
  </w:p>
  <w:p w:rsidR="009F473E" w:rsidRDefault="009F473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73E" w:rsidRDefault="009F473E">
    <w:pPr>
      <w:pStyle w:val="a9"/>
      <w:jc w:val="right"/>
    </w:pPr>
    <w:r>
      <w:rPr>
        <w:color w:val="F6BD97" w:themeColor="accent2" w:themeTint="80"/>
      </w:rPr>
      <w:sym w:font="Wingdings 3" w:char="F07D"/>
    </w:r>
    <w:r>
      <w:t xml:space="preserve"> </w:t>
    </w:r>
  </w:p>
  <w:p w:rsidR="009F473E" w:rsidRDefault="009F473E">
    <w:pPr>
      <w:pStyle w:val="a7"/>
    </w:pPr>
  </w:p>
  <w:p w:rsidR="009F473E" w:rsidRDefault="009F473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73E" w:rsidRPr="003A69F1" w:rsidRDefault="009F473E" w:rsidP="00923710">
    <w:pPr>
      <w:pStyle w:val="a7"/>
      <w:spacing w:after="0" w:line="240" w:lineRule="auto"/>
      <w:rPr>
        <w:sz w:val="16"/>
        <w:szCs w:val="16"/>
      </w:rPr>
    </w:pPr>
  </w:p>
  <w:p w:rsidR="009F473E" w:rsidRDefault="009F473E"/>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73E" w:rsidRDefault="009F473E">
    <w:pPr>
      <w:pStyle w:val="a9"/>
      <w:jc w:val="right"/>
    </w:pPr>
    <w:r>
      <w:rPr>
        <w:color w:val="F6BD97" w:themeColor="accent2" w:themeTint="80"/>
      </w:rPr>
      <w:sym w:font="Wingdings 3" w:char="F07D"/>
    </w:r>
    <w:r>
      <w:t xml:space="preserve"> </w:t>
    </w:r>
  </w:p>
  <w:p w:rsidR="009F473E" w:rsidRDefault="009F473E">
    <w:pPr>
      <w:pStyle w:val="a7"/>
    </w:pPr>
  </w:p>
  <w:p w:rsidR="009F473E" w:rsidRDefault="009F473E"/>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73E" w:rsidRPr="003A69F1" w:rsidRDefault="009F473E" w:rsidP="00923710">
    <w:pPr>
      <w:pStyle w:val="a7"/>
      <w:spacing w:after="0" w:line="240" w:lineRule="auto"/>
      <w:rPr>
        <w:sz w:val="16"/>
        <w:szCs w:val="16"/>
      </w:rPr>
    </w:pPr>
  </w:p>
  <w:p w:rsidR="009F473E" w:rsidRDefault="009F473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7F007E"/>
    <w:multiLevelType w:val="multilevel"/>
    <w:tmpl w:val="35DC8E82"/>
    <w:lvl w:ilvl="0">
      <w:start w:val="13"/>
      <w:numFmt w:val="decimal"/>
      <w:lvlText w:val="%1."/>
      <w:lvlJc w:val="left"/>
      <w:pPr>
        <w:ind w:left="435" w:hanging="43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D1174D6"/>
    <w:multiLevelType w:val="multilevel"/>
    <w:tmpl w:val="3156FBA6"/>
    <w:lvl w:ilvl="0">
      <w:start w:val="7"/>
      <w:numFmt w:val="decimal"/>
      <w:lvlText w:val="%1."/>
      <w:lvlJc w:val="left"/>
      <w:pPr>
        <w:ind w:left="786"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2150"/>
        </w:tabs>
        <w:ind w:left="2150"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B417194"/>
    <w:multiLevelType w:val="multilevel"/>
    <w:tmpl w:val="B42C84B4"/>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A66DE3"/>
    <w:multiLevelType w:val="multilevel"/>
    <w:tmpl w:val="D0F6083A"/>
    <w:lvl w:ilvl="0">
      <w:start w:val="3"/>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B0355B1"/>
    <w:multiLevelType w:val="multilevel"/>
    <w:tmpl w:val="4FEA41F8"/>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5E966534"/>
    <w:multiLevelType w:val="multilevel"/>
    <w:tmpl w:val="9C56396A"/>
    <w:lvl w:ilvl="0">
      <w:start w:val="14"/>
      <w:numFmt w:val="decimal"/>
      <w:lvlText w:val="%1."/>
      <w:lvlJc w:val="left"/>
      <w:pPr>
        <w:ind w:left="444" w:hanging="44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799351C"/>
    <w:multiLevelType w:val="multilevel"/>
    <w:tmpl w:val="8206B1E6"/>
    <w:lvl w:ilvl="0">
      <w:start w:val="15"/>
      <w:numFmt w:val="decimal"/>
      <w:lvlText w:val="%1."/>
      <w:lvlJc w:val="left"/>
      <w:pPr>
        <w:ind w:left="600" w:hanging="600"/>
      </w:pPr>
      <w:rPr>
        <w:rFonts w:hint="default"/>
      </w:rPr>
    </w:lvl>
    <w:lvl w:ilvl="1">
      <w:start w:val="8"/>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3" w15:restartNumberingAfterBreak="0">
    <w:nsid w:val="6B9F0B39"/>
    <w:multiLevelType w:val="multilevel"/>
    <w:tmpl w:val="88B28004"/>
    <w:lvl w:ilvl="0">
      <w:start w:val="15"/>
      <w:numFmt w:val="decimal"/>
      <w:lvlText w:val="%1"/>
      <w:lvlJc w:val="left"/>
      <w:pPr>
        <w:ind w:left="375" w:hanging="375"/>
      </w:pPr>
      <w:rPr>
        <w:rFonts w:hint="default"/>
      </w:rPr>
    </w:lvl>
    <w:lvl w:ilvl="1">
      <w:start w:val="8"/>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5" w15:restartNumberingAfterBreak="0">
    <w:nsid w:val="78441C4F"/>
    <w:multiLevelType w:val="multilevel"/>
    <w:tmpl w:val="59104FE0"/>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4276"/>
        </w:tabs>
        <w:ind w:left="4276"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6"/>
  </w:num>
  <w:num w:numId="2">
    <w:abstractNumId w:val="9"/>
  </w:num>
  <w:num w:numId="3">
    <w:abstractNumId w:val="3"/>
  </w:num>
  <w:num w:numId="4">
    <w:abstractNumId w:val="14"/>
  </w:num>
  <w:num w:numId="5">
    <w:abstractNumId w:val="7"/>
  </w:num>
  <w:num w:numId="6">
    <w:abstractNumId w:val="6"/>
  </w:num>
  <w:num w:numId="7">
    <w:abstractNumId w:val="0"/>
  </w:num>
  <w:num w:numId="8">
    <w:abstractNumId w:val="4"/>
  </w:num>
  <w:num w:numId="9">
    <w:abstractNumId w:val="5"/>
  </w:num>
  <w:num w:numId="10">
    <w:abstractNumId w:val="2"/>
  </w:num>
  <w:num w:numId="11">
    <w:abstractNumId w:val="1"/>
  </w:num>
  <w:num w:numId="12">
    <w:abstractNumId w:val="10"/>
  </w:num>
  <w:num w:numId="13">
    <w:abstractNumId w:val="11"/>
  </w:num>
  <w:num w:numId="14">
    <w:abstractNumId w:val="15"/>
  </w:num>
  <w:num w:numId="15">
    <w:abstractNumId w:val="8"/>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C99"/>
    <w:rsid w:val="00016C7D"/>
    <w:rsid w:val="00017000"/>
    <w:rsid w:val="000379EA"/>
    <w:rsid w:val="00041A4F"/>
    <w:rsid w:val="000653C9"/>
    <w:rsid w:val="0007763C"/>
    <w:rsid w:val="000817F0"/>
    <w:rsid w:val="00081B09"/>
    <w:rsid w:val="000930FB"/>
    <w:rsid w:val="000A1D02"/>
    <w:rsid w:val="000C7259"/>
    <w:rsid w:val="000D7876"/>
    <w:rsid w:val="000E52F3"/>
    <w:rsid w:val="00104674"/>
    <w:rsid w:val="00104CAC"/>
    <w:rsid w:val="00114C50"/>
    <w:rsid w:val="001150E1"/>
    <w:rsid w:val="001153C4"/>
    <w:rsid w:val="001233FD"/>
    <w:rsid w:val="00125ED8"/>
    <w:rsid w:val="001366C9"/>
    <w:rsid w:val="001404EF"/>
    <w:rsid w:val="00141B40"/>
    <w:rsid w:val="001435D6"/>
    <w:rsid w:val="00147335"/>
    <w:rsid w:val="001524D7"/>
    <w:rsid w:val="0015537E"/>
    <w:rsid w:val="001655E6"/>
    <w:rsid w:val="00176A9B"/>
    <w:rsid w:val="001B46E8"/>
    <w:rsid w:val="001B7201"/>
    <w:rsid w:val="001C35D5"/>
    <w:rsid w:val="001D40EA"/>
    <w:rsid w:val="001E306A"/>
    <w:rsid w:val="001E5E3C"/>
    <w:rsid w:val="001E5EA2"/>
    <w:rsid w:val="001E60A7"/>
    <w:rsid w:val="00200D02"/>
    <w:rsid w:val="00203FF8"/>
    <w:rsid w:val="00216F2F"/>
    <w:rsid w:val="00231A8D"/>
    <w:rsid w:val="00240E53"/>
    <w:rsid w:val="00271769"/>
    <w:rsid w:val="002B26AA"/>
    <w:rsid w:val="002C392E"/>
    <w:rsid w:val="002C397D"/>
    <w:rsid w:val="002C4415"/>
    <w:rsid w:val="002D6206"/>
    <w:rsid w:val="002E3A0B"/>
    <w:rsid w:val="002E49DE"/>
    <w:rsid w:val="002F4C35"/>
    <w:rsid w:val="00300629"/>
    <w:rsid w:val="003056D3"/>
    <w:rsid w:val="00317599"/>
    <w:rsid w:val="00351B40"/>
    <w:rsid w:val="00353B4F"/>
    <w:rsid w:val="003545A4"/>
    <w:rsid w:val="00355060"/>
    <w:rsid w:val="003638BA"/>
    <w:rsid w:val="00373FFA"/>
    <w:rsid w:val="003A11CD"/>
    <w:rsid w:val="003B2E80"/>
    <w:rsid w:val="003C154E"/>
    <w:rsid w:val="003D237E"/>
    <w:rsid w:val="003D4908"/>
    <w:rsid w:val="003E2033"/>
    <w:rsid w:val="00405FC6"/>
    <w:rsid w:val="00423B36"/>
    <w:rsid w:val="0043517C"/>
    <w:rsid w:val="00443B83"/>
    <w:rsid w:val="0044519F"/>
    <w:rsid w:val="00454B9C"/>
    <w:rsid w:val="00481377"/>
    <w:rsid w:val="004C2160"/>
    <w:rsid w:val="004C5B33"/>
    <w:rsid w:val="004E1651"/>
    <w:rsid w:val="004E38A7"/>
    <w:rsid w:val="004E578F"/>
    <w:rsid w:val="005176E4"/>
    <w:rsid w:val="00522AD5"/>
    <w:rsid w:val="0053567D"/>
    <w:rsid w:val="00547334"/>
    <w:rsid w:val="00555676"/>
    <w:rsid w:val="00563AE9"/>
    <w:rsid w:val="00567AA3"/>
    <w:rsid w:val="00576E6D"/>
    <w:rsid w:val="005939DB"/>
    <w:rsid w:val="005A055E"/>
    <w:rsid w:val="005A59C4"/>
    <w:rsid w:val="005A5BE7"/>
    <w:rsid w:val="005D64A1"/>
    <w:rsid w:val="005E5B23"/>
    <w:rsid w:val="005E70A6"/>
    <w:rsid w:val="006011A2"/>
    <w:rsid w:val="00630667"/>
    <w:rsid w:val="006370A4"/>
    <w:rsid w:val="00661870"/>
    <w:rsid w:val="00693691"/>
    <w:rsid w:val="006A4E2A"/>
    <w:rsid w:val="006A726D"/>
    <w:rsid w:val="0073225A"/>
    <w:rsid w:val="00742258"/>
    <w:rsid w:val="00750659"/>
    <w:rsid w:val="007B04FE"/>
    <w:rsid w:val="007C11B2"/>
    <w:rsid w:val="007C5D2F"/>
    <w:rsid w:val="007C769F"/>
    <w:rsid w:val="007D125F"/>
    <w:rsid w:val="007E3FFC"/>
    <w:rsid w:val="007F6F52"/>
    <w:rsid w:val="00805AB5"/>
    <w:rsid w:val="00810F33"/>
    <w:rsid w:val="00811D2C"/>
    <w:rsid w:val="0081506B"/>
    <w:rsid w:val="00824E4B"/>
    <w:rsid w:val="0083000F"/>
    <w:rsid w:val="00830483"/>
    <w:rsid w:val="008304C7"/>
    <w:rsid w:val="00843CB7"/>
    <w:rsid w:val="00843F1B"/>
    <w:rsid w:val="0084788E"/>
    <w:rsid w:val="008515DA"/>
    <w:rsid w:val="00854ACE"/>
    <w:rsid w:val="008838C1"/>
    <w:rsid w:val="008879E5"/>
    <w:rsid w:val="009004C6"/>
    <w:rsid w:val="00900F99"/>
    <w:rsid w:val="00907BAD"/>
    <w:rsid w:val="009108BF"/>
    <w:rsid w:val="00914BF7"/>
    <w:rsid w:val="00915510"/>
    <w:rsid w:val="00916400"/>
    <w:rsid w:val="00923710"/>
    <w:rsid w:val="009271F1"/>
    <w:rsid w:val="009319CA"/>
    <w:rsid w:val="00940C95"/>
    <w:rsid w:val="00962C46"/>
    <w:rsid w:val="00966F84"/>
    <w:rsid w:val="009708EF"/>
    <w:rsid w:val="009725A2"/>
    <w:rsid w:val="00984154"/>
    <w:rsid w:val="009E48B1"/>
    <w:rsid w:val="009F473E"/>
    <w:rsid w:val="00A1188E"/>
    <w:rsid w:val="00A32CFA"/>
    <w:rsid w:val="00A444D1"/>
    <w:rsid w:val="00A51B1B"/>
    <w:rsid w:val="00A623B0"/>
    <w:rsid w:val="00A635CA"/>
    <w:rsid w:val="00A77C69"/>
    <w:rsid w:val="00A81782"/>
    <w:rsid w:val="00A841FF"/>
    <w:rsid w:val="00AA62B3"/>
    <w:rsid w:val="00AB2F63"/>
    <w:rsid w:val="00AB5610"/>
    <w:rsid w:val="00AC0301"/>
    <w:rsid w:val="00AE140B"/>
    <w:rsid w:val="00AF15F6"/>
    <w:rsid w:val="00AF451A"/>
    <w:rsid w:val="00B037CE"/>
    <w:rsid w:val="00B06E8E"/>
    <w:rsid w:val="00B21F07"/>
    <w:rsid w:val="00B2343C"/>
    <w:rsid w:val="00B3352A"/>
    <w:rsid w:val="00B33D6B"/>
    <w:rsid w:val="00B55CC5"/>
    <w:rsid w:val="00B564A3"/>
    <w:rsid w:val="00B62552"/>
    <w:rsid w:val="00B65F3F"/>
    <w:rsid w:val="00B66C65"/>
    <w:rsid w:val="00B773C1"/>
    <w:rsid w:val="00B86696"/>
    <w:rsid w:val="00B876E0"/>
    <w:rsid w:val="00BA6EB3"/>
    <w:rsid w:val="00BB5351"/>
    <w:rsid w:val="00BB7A20"/>
    <w:rsid w:val="00BC131E"/>
    <w:rsid w:val="00BF7443"/>
    <w:rsid w:val="00C01A0F"/>
    <w:rsid w:val="00C0222A"/>
    <w:rsid w:val="00C2511B"/>
    <w:rsid w:val="00C5636B"/>
    <w:rsid w:val="00C564F3"/>
    <w:rsid w:val="00C84667"/>
    <w:rsid w:val="00CA78D5"/>
    <w:rsid w:val="00CB0368"/>
    <w:rsid w:val="00CB2741"/>
    <w:rsid w:val="00CB7306"/>
    <w:rsid w:val="00D05408"/>
    <w:rsid w:val="00D05C85"/>
    <w:rsid w:val="00D1795D"/>
    <w:rsid w:val="00D465A0"/>
    <w:rsid w:val="00D52835"/>
    <w:rsid w:val="00D85C99"/>
    <w:rsid w:val="00D97090"/>
    <w:rsid w:val="00DB17C4"/>
    <w:rsid w:val="00DB5771"/>
    <w:rsid w:val="00DC1B2E"/>
    <w:rsid w:val="00DC2F0C"/>
    <w:rsid w:val="00DC5762"/>
    <w:rsid w:val="00DC5BFA"/>
    <w:rsid w:val="00DC7F7E"/>
    <w:rsid w:val="00DE4E41"/>
    <w:rsid w:val="00DF15DE"/>
    <w:rsid w:val="00E04DCA"/>
    <w:rsid w:val="00E14582"/>
    <w:rsid w:val="00E35168"/>
    <w:rsid w:val="00E3553C"/>
    <w:rsid w:val="00E52B26"/>
    <w:rsid w:val="00E93BF7"/>
    <w:rsid w:val="00EB030C"/>
    <w:rsid w:val="00EC06C0"/>
    <w:rsid w:val="00EE22E5"/>
    <w:rsid w:val="00EE73A6"/>
    <w:rsid w:val="00EF59F4"/>
    <w:rsid w:val="00EF7846"/>
    <w:rsid w:val="00F0145C"/>
    <w:rsid w:val="00F06A42"/>
    <w:rsid w:val="00F07947"/>
    <w:rsid w:val="00F07E73"/>
    <w:rsid w:val="00F13CBA"/>
    <w:rsid w:val="00F34AEF"/>
    <w:rsid w:val="00F364D7"/>
    <w:rsid w:val="00F81D7C"/>
    <w:rsid w:val="00F85F5A"/>
    <w:rsid w:val="00F86C81"/>
    <w:rsid w:val="00F87109"/>
    <w:rsid w:val="00F95086"/>
    <w:rsid w:val="00FA5BBC"/>
    <w:rsid w:val="00FA67E2"/>
    <w:rsid w:val="00FA7784"/>
    <w:rsid w:val="00FB1BC5"/>
    <w:rsid w:val="00FC3FF4"/>
    <w:rsid w:val="00FD44CE"/>
    <w:rsid w:val="00FD4845"/>
    <w:rsid w:val="00FE4C63"/>
    <w:rsid w:val="00FF6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C7922"/>
  <w15:chartTrackingRefBased/>
  <w15:docId w15:val="{33D7EE9D-9F20-4CB1-8A31-B738F4E6C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674"/>
  </w:style>
  <w:style w:type="paragraph" w:styleId="1">
    <w:name w:val="heading 1"/>
    <w:basedOn w:val="a"/>
    <w:next w:val="a"/>
    <w:link w:val="10"/>
    <w:uiPriority w:val="9"/>
    <w:qFormat/>
    <w:rsid w:val="001046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104674"/>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
    <w:unhideWhenUsed/>
    <w:qFormat/>
    <w:rsid w:val="00104674"/>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10467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104674"/>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104674"/>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104674"/>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104674"/>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104674"/>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04674"/>
    <w:rPr>
      <w:rFonts w:asciiTheme="majorHAnsi" w:eastAsiaTheme="majorEastAsia" w:hAnsiTheme="majorHAnsi" w:cstheme="majorBidi"/>
      <w:color w:val="1F4E79" w:themeColor="accent1" w:themeShade="80"/>
      <w:sz w:val="24"/>
      <w:szCs w:val="24"/>
    </w:rPr>
  </w:style>
  <w:style w:type="paragraph" w:styleId="a3">
    <w:name w:val="footer"/>
    <w:basedOn w:val="a"/>
    <w:link w:val="a4"/>
    <w:uiPriority w:val="99"/>
    <w:unhideWhenUsed/>
    <w:rsid w:val="00F07947"/>
    <w:pPr>
      <w:tabs>
        <w:tab w:val="center" w:pos="4320"/>
        <w:tab w:val="right" w:pos="8640"/>
      </w:tabs>
    </w:pPr>
  </w:style>
  <w:style w:type="character" w:customStyle="1" w:styleId="a4">
    <w:name w:val="Нижний колонтитул Знак"/>
    <w:basedOn w:val="a0"/>
    <w:link w:val="a3"/>
    <w:uiPriority w:val="99"/>
    <w:rsid w:val="00F07947"/>
    <w:rPr>
      <w:rFonts w:eastAsiaTheme="minorEastAsia"/>
      <w:sz w:val="20"/>
      <w:lang w:eastAsia="ru-RU"/>
    </w:rPr>
  </w:style>
  <w:style w:type="paragraph" w:styleId="a5">
    <w:name w:val="No Spacing"/>
    <w:link w:val="a6"/>
    <w:uiPriority w:val="1"/>
    <w:qFormat/>
    <w:rsid w:val="00104674"/>
    <w:pPr>
      <w:spacing w:after="0" w:line="240" w:lineRule="auto"/>
    </w:pPr>
  </w:style>
  <w:style w:type="character" w:customStyle="1" w:styleId="a6">
    <w:name w:val="Без интервала Знак"/>
    <w:basedOn w:val="a0"/>
    <w:link w:val="a5"/>
    <w:uiPriority w:val="1"/>
    <w:rsid w:val="00F07947"/>
  </w:style>
  <w:style w:type="paragraph" w:styleId="a7">
    <w:name w:val="header"/>
    <w:basedOn w:val="a"/>
    <w:link w:val="a8"/>
    <w:unhideWhenUsed/>
    <w:rsid w:val="00F07947"/>
    <w:pPr>
      <w:tabs>
        <w:tab w:val="center" w:pos="4320"/>
        <w:tab w:val="right" w:pos="8640"/>
      </w:tabs>
    </w:pPr>
  </w:style>
  <w:style w:type="character" w:customStyle="1" w:styleId="a8">
    <w:name w:val="Верхний колонтитул Знак"/>
    <w:basedOn w:val="a0"/>
    <w:link w:val="a7"/>
    <w:rsid w:val="00F07947"/>
    <w:rPr>
      <w:rFonts w:eastAsiaTheme="minorEastAsia"/>
      <w:sz w:val="20"/>
      <w:lang w:eastAsia="ru-RU"/>
    </w:rPr>
  </w:style>
  <w:style w:type="paragraph" w:customStyle="1" w:styleId="a9">
    <w:name w:val="Верхний колонтитул левой страницы"/>
    <w:basedOn w:val="a7"/>
    <w:uiPriority w:val="35"/>
    <w:semiHidden/>
    <w:unhideWhenUsed/>
    <w:rsid w:val="00F07947"/>
    <w:pPr>
      <w:pBdr>
        <w:bottom w:val="dashed" w:sz="4" w:space="18" w:color="7F7F7F" w:themeColor="text1" w:themeTint="80"/>
      </w:pBdr>
      <w:spacing w:line="396" w:lineRule="auto"/>
    </w:pPr>
    <w:rPr>
      <w:color w:val="7F7F7F" w:themeColor="text1" w:themeTint="80"/>
    </w:rPr>
  </w:style>
  <w:style w:type="paragraph" w:customStyle="1" w:styleId="aa">
    <w:name w:val="Нижний колонтитул левой страницы"/>
    <w:basedOn w:val="a"/>
    <w:next w:val="a"/>
    <w:uiPriority w:val="35"/>
    <w:semiHidden/>
    <w:unhideWhenUsed/>
    <w:rsid w:val="00F07947"/>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F079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F07947"/>
    <w:rPr>
      <w:rFonts w:ascii="Arial" w:eastAsia="Times New Roman" w:hAnsi="Arial" w:cs="Arial"/>
      <w:sz w:val="20"/>
      <w:szCs w:val="20"/>
      <w:lang w:eastAsia="ru-RU"/>
    </w:rPr>
  </w:style>
  <w:style w:type="paragraph" w:styleId="ab">
    <w:name w:val="List Paragraph"/>
    <w:basedOn w:val="a"/>
    <w:link w:val="ac"/>
    <w:uiPriority w:val="34"/>
    <w:qFormat/>
    <w:rsid w:val="00F07947"/>
    <w:pPr>
      <w:ind w:left="720"/>
      <w:contextualSpacing/>
    </w:pPr>
  </w:style>
  <w:style w:type="paragraph" w:styleId="ad">
    <w:name w:val="annotation text"/>
    <w:basedOn w:val="a"/>
    <w:link w:val="ae"/>
    <w:uiPriority w:val="99"/>
    <w:unhideWhenUsed/>
    <w:rsid w:val="00F07947"/>
    <w:pPr>
      <w:spacing w:line="240" w:lineRule="auto"/>
    </w:pPr>
    <w:rPr>
      <w:szCs w:val="20"/>
    </w:rPr>
  </w:style>
  <w:style w:type="character" w:customStyle="1" w:styleId="ae">
    <w:name w:val="Текст примечания Знак"/>
    <w:basedOn w:val="a0"/>
    <w:link w:val="ad"/>
    <w:uiPriority w:val="99"/>
    <w:rsid w:val="00F07947"/>
    <w:rPr>
      <w:rFonts w:eastAsiaTheme="minorEastAsia"/>
      <w:sz w:val="20"/>
      <w:szCs w:val="20"/>
      <w:lang w:eastAsia="ru-RU"/>
    </w:rPr>
  </w:style>
  <w:style w:type="character" w:customStyle="1" w:styleId="ac">
    <w:name w:val="Абзац списка Знак"/>
    <w:basedOn w:val="a0"/>
    <w:link w:val="ab"/>
    <w:uiPriority w:val="34"/>
    <w:locked/>
    <w:rsid w:val="00F07947"/>
  </w:style>
  <w:style w:type="paragraph" w:customStyle="1" w:styleId="ConsPlusNormal">
    <w:name w:val="ConsPlusNormal"/>
    <w:rsid w:val="00F07947"/>
    <w:pPr>
      <w:autoSpaceDE w:val="0"/>
      <w:autoSpaceDN w:val="0"/>
      <w:adjustRightInd w:val="0"/>
      <w:spacing w:after="0" w:line="240" w:lineRule="auto"/>
    </w:pPr>
    <w:rPr>
      <w:rFonts w:ascii="Tahoma" w:hAnsi="Tahoma" w:cs="Tahoma"/>
      <w:i/>
      <w:iCs/>
      <w:sz w:val="20"/>
      <w:szCs w:val="20"/>
    </w:rPr>
  </w:style>
  <w:style w:type="table" w:styleId="af">
    <w:name w:val="Table Grid"/>
    <w:basedOn w:val="a1"/>
    <w:uiPriority w:val="59"/>
    <w:rsid w:val="00F07947"/>
    <w:pPr>
      <w:spacing w:after="0" w:line="240" w:lineRule="auto"/>
    </w:pPr>
    <w:rPr>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1">
    <w:name w:val="Основной текст (2)_"/>
    <w:basedOn w:val="a0"/>
    <w:link w:val="22"/>
    <w:rsid w:val="00F07947"/>
    <w:rPr>
      <w:rFonts w:ascii="Tahoma" w:eastAsia="Tahoma" w:hAnsi="Tahoma" w:cs="Tahoma"/>
      <w:sz w:val="20"/>
      <w:szCs w:val="20"/>
      <w:shd w:val="clear" w:color="auto" w:fill="FFFFFF"/>
    </w:rPr>
  </w:style>
  <w:style w:type="paragraph" w:customStyle="1" w:styleId="22">
    <w:name w:val="Основной текст (2)"/>
    <w:basedOn w:val="a"/>
    <w:link w:val="21"/>
    <w:rsid w:val="00F07947"/>
    <w:pPr>
      <w:widowControl w:val="0"/>
      <w:shd w:val="clear" w:color="auto" w:fill="FFFFFF"/>
      <w:spacing w:before="240" w:after="1020" w:line="0" w:lineRule="atLeast"/>
      <w:ind w:hanging="360"/>
    </w:pPr>
    <w:rPr>
      <w:rFonts w:ascii="Tahoma" w:eastAsia="Tahoma" w:hAnsi="Tahoma" w:cs="Tahoma"/>
      <w:szCs w:val="20"/>
    </w:rPr>
  </w:style>
  <w:style w:type="paragraph" w:styleId="af0">
    <w:name w:val="footnote text"/>
    <w:basedOn w:val="a"/>
    <w:link w:val="af1"/>
    <w:rsid w:val="00F07947"/>
    <w:pPr>
      <w:spacing w:after="0" w:line="240" w:lineRule="auto"/>
    </w:pPr>
    <w:rPr>
      <w:rFonts w:ascii="Times New Roman" w:eastAsia="Times New Roman" w:hAnsi="Times New Roman" w:cs="Times New Roman"/>
      <w:szCs w:val="20"/>
    </w:rPr>
  </w:style>
  <w:style w:type="character" w:customStyle="1" w:styleId="af1">
    <w:name w:val="Текст сноски Знак"/>
    <w:basedOn w:val="a0"/>
    <w:link w:val="af0"/>
    <w:rsid w:val="00F07947"/>
    <w:rPr>
      <w:rFonts w:ascii="Times New Roman" w:eastAsia="Times New Roman" w:hAnsi="Times New Roman" w:cs="Times New Roman"/>
      <w:sz w:val="20"/>
      <w:szCs w:val="20"/>
      <w:lang w:eastAsia="ru-RU"/>
    </w:rPr>
  </w:style>
  <w:style w:type="character" w:styleId="af2">
    <w:name w:val="footnote reference"/>
    <w:rsid w:val="00F07947"/>
    <w:rPr>
      <w:vertAlign w:val="superscript"/>
    </w:rPr>
  </w:style>
  <w:style w:type="character" w:styleId="af3">
    <w:name w:val="annotation reference"/>
    <w:basedOn w:val="a0"/>
    <w:uiPriority w:val="99"/>
    <w:semiHidden/>
    <w:unhideWhenUsed/>
    <w:rsid w:val="00810F33"/>
    <w:rPr>
      <w:sz w:val="16"/>
      <w:szCs w:val="16"/>
    </w:rPr>
  </w:style>
  <w:style w:type="paragraph" w:styleId="af4">
    <w:name w:val="Balloon Text"/>
    <w:basedOn w:val="a"/>
    <w:link w:val="af5"/>
    <w:uiPriority w:val="99"/>
    <w:semiHidden/>
    <w:unhideWhenUsed/>
    <w:rsid w:val="00810F33"/>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810F33"/>
    <w:rPr>
      <w:rFonts w:ascii="Segoe UI" w:eastAsiaTheme="minorEastAsia" w:hAnsi="Segoe UI" w:cs="Segoe UI"/>
      <w:sz w:val="18"/>
      <w:szCs w:val="18"/>
      <w:lang w:eastAsia="ru-RU"/>
    </w:rPr>
  </w:style>
  <w:style w:type="character" w:styleId="af6">
    <w:name w:val="Hyperlink"/>
    <w:basedOn w:val="a0"/>
    <w:uiPriority w:val="99"/>
    <w:unhideWhenUsed/>
    <w:rsid w:val="00AF451A"/>
    <w:rPr>
      <w:color w:val="0563C1"/>
      <w:u w:val="single"/>
    </w:rPr>
  </w:style>
  <w:style w:type="table" w:customStyle="1" w:styleId="TableStyle0">
    <w:name w:val="TableStyle0"/>
    <w:rsid w:val="00240E53"/>
    <w:pPr>
      <w:spacing w:after="0" w:line="240" w:lineRule="auto"/>
    </w:pPr>
    <w:rPr>
      <w:rFonts w:ascii="Arial" w:hAnsi="Arial"/>
      <w:sz w:val="16"/>
      <w:lang w:eastAsia="ru-RU"/>
    </w:rPr>
    <w:tblPr>
      <w:tblCellMar>
        <w:top w:w="0" w:type="dxa"/>
        <w:left w:w="0" w:type="dxa"/>
        <w:bottom w:w="0" w:type="dxa"/>
        <w:right w:w="0" w:type="dxa"/>
      </w:tblCellMar>
    </w:tblPr>
  </w:style>
  <w:style w:type="character" w:customStyle="1" w:styleId="11">
    <w:name w:val="Неразрешенное упоминание1"/>
    <w:basedOn w:val="a0"/>
    <w:uiPriority w:val="99"/>
    <w:semiHidden/>
    <w:unhideWhenUsed/>
    <w:rsid w:val="00CB7306"/>
    <w:rPr>
      <w:color w:val="605E5C"/>
      <w:shd w:val="clear" w:color="auto" w:fill="E1DFDD"/>
    </w:rPr>
  </w:style>
  <w:style w:type="character" w:customStyle="1" w:styleId="10">
    <w:name w:val="Заголовок 1 Знак"/>
    <w:basedOn w:val="a0"/>
    <w:link w:val="1"/>
    <w:uiPriority w:val="9"/>
    <w:rsid w:val="00104674"/>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104674"/>
    <w:rPr>
      <w:rFonts w:asciiTheme="majorHAnsi" w:eastAsiaTheme="majorEastAsia" w:hAnsiTheme="majorHAnsi" w:cstheme="majorBidi"/>
      <w:color w:val="2E74B5" w:themeColor="accent1" w:themeShade="BF"/>
      <w:sz w:val="28"/>
      <w:szCs w:val="28"/>
    </w:rPr>
  </w:style>
  <w:style w:type="character" w:customStyle="1" w:styleId="40">
    <w:name w:val="Заголовок 4 Знак"/>
    <w:basedOn w:val="a0"/>
    <w:link w:val="4"/>
    <w:uiPriority w:val="9"/>
    <w:semiHidden/>
    <w:rsid w:val="00104674"/>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104674"/>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104674"/>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104674"/>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104674"/>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104674"/>
    <w:rPr>
      <w:rFonts w:asciiTheme="majorHAnsi" w:eastAsiaTheme="majorEastAsia" w:hAnsiTheme="majorHAnsi" w:cstheme="majorBidi"/>
      <w:i/>
      <w:iCs/>
      <w:color w:val="262626" w:themeColor="text1" w:themeTint="D9"/>
      <w:sz w:val="21"/>
      <w:szCs w:val="21"/>
    </w:rPr>
  </w:style>
  <w:style w:type="paragraph" w:styleId="af7">
    <w:name w:val="caption"/>
    <w:basedOn w:val="a"/>
    <w:next w:val="a"/>
    <w:uiPriority w:val="35"/>
    <w:semiHidden/>
    <w:unhideWhenUsed/>
    <w:qFormat/>
    <w:rsid w:val="00104674"/>
    <w:pPr>
      <w:spacing w:after="200" w:line="240" w:lineRule="auto"/>
    </w:pPr>
    <w:rPr>
      <w:i/>
      <w:iCs/>
      <w:color w:val="44546A" w:themeColor="text2"/>
      <w:sz w:val="18"/>
      <w:szCs w:val="18"/>
    </w:rPr>
  </w:style>
  <w:style w:type="paragraph" w:styleId="af8">
    <w:name w:val="Title"/>
    <w:basedOn w:val="a"/>
    <w:next w:val="a"/>
    <w:link w:val="af9"/>
    <w:uiPriority w:val="10"/>
    <w:qFormat/>
    <w:rsid w:val="00104674"/>
    <w:pPr>
      <w:spacing w:after="0" w:line="240" w:lineRule="auto"/>
      <w:contextualSpacing/>
    </w:pPr>
    <w:rPr>
      <w:rFonts w:asciiTheme="majorHAnsi" w:eastAsiaTheme="majorEastAsia" w:hAnsiTheme="majorHAnsi" w:cstheme="majorBidi"/>
      <w:spacing w:val="-10"/>
      <w:sz w:val="56"/>
      <w:szCs w:val="56"/>
    </w:rPr>
  </w:style>
  <w:style w:type="character" w:customStyle="1" w:styleId="af9">
    <w:name w:val="Заголовок Знак"/>
    <w:basedOn w:val="a0"/>
    <w:link w:val="af8"/>
    <w:uiPriority w:val="10"/>
    <w:rsid w:val="00104674"/>
    <w:rPr>
      <w:rFonts w:asciiTheme="majorHAnsi" w:eastAsiaTheme="majorEastAsia" w:hAnsiTheme="majorHAnsi" w:cstheme="majorBidi"/>
      <w:spacing w:val="-10"/>
      <w:sz w:val="56"/>
      <w:szCs w:val="56"/>
    </w:rPr>
  </w:style>
  <w:style w:type="paragraph" w:styleId="afa">
    <w:name w:val="Subtitle"/>
    <w:basedOn w:val="a"/>
    <w:next w:val="a"/>
    <w:link w:val="afb"/>
    <w:uiPriority w:val="11"/>
    <w:qFormat/>
    <w:rsid w:val="00104674"/>
    <w:pPr>
      <w:numPr>
        <w:ilvl w:val="1"/>
      </w:numPr>
    </w:pPr>
    <w:rPr>
      <w:color w:val="5A5A5A" w:themeColor="text1" w:themeTint="A5"/>
      <w:spacing w:val="15"/>
    </w:rPr>
  </w:style>
  <w:style w:type="character" w:customStyle="1" w:styleId="afb">
    <w:name w:val="Подзаголовок Знак"/>
    <w:basedOn w:val="a0"/>
    <w:link w:val="afa"/>
    <w:uiPriority w:val="11"/>
    <w:rsid w:val="00104674"/>
    <w:rPr>
      <w:color w:val="5A5A5A" w:themeColor="text1" w:themeTint="A5"/>
      <w:spacing w:val="15"/>
    </w:rPr>
  </w:style>
  <w:style w:type="character" w:styleId="afc">
    <w:name w:val="Strong"/>
    <w:basedOn w:val="a0"/>
    <w:uiPriority w:val="22"/>
    <w:qFormat/>
    <w:rsid w:val="00104674"/>
    <w:rPr>
      <w:b/>
      <w:bCs/>
      <w:color w:val="auto"/>
    </w:rPr>
  </w:style>
  <w:style w:type="character" w:styleId="afd">
    <w:name w:val="Emphasis"/>
    <w:basedOn w:val="a0"/>
    <w:uiPriority w:val="20"/>
    <w:qFormat/>
    <w:rsid w:val="00104674"/>
    <w:rPr>
      <w:i/>
      <w:iCs/>
      <w:color w:val="auto"/>
    </w:rPr>
  </w:style>
  <w:style w:type="paragraph" w:styleId="23">
    <w:name w:val="Quote"/>
    <w:basedOn w:val="a"/>
    <w:next w:val="a"/>
    <w:link w:val="24"/>
    <w:uiPriority w:val="29"/>
    <w:qFormat/>
    <w:rsid w:val="00104674"/>
    <w:pPr>
      <w:spacing w:before="200"/>
      <w:ind w:left="864" w:right="864"/>
    </w:pPr>
    <w:rPr>
      <w:i/>
      <w:iCs/>
      <w:color w:val="404040" w:themeColor="text1" w:themeTint="BF"/>
    </w:rPr>
  </w:style>
  <w:style w:type="character" w:customStyle="1" w:styleId="24">
    <w:name w:val="Цитата 2 Знак"/>
    <w:basedOn w:val="a0"/>
    <w:link w:val="23"/>
    <w:uiPriority w:val="29"/>
    <w:rsid w:val="00104674"/>
    <w:rPr>
      <w:i/>
      <w:iCs/>
      <w:color w:val="404040" w:themeColor="text1" w:themeTint="BF"/>
    </w:rPr>
  </w:style>
  <w:style w:type="paragraph" w:styleId="afe">
    <w:name w:val="Intense Quote"/>
    <w:basedOn w:val="a"/>
    <w:next w:val="a"/>
    <w:link w:val="aff"/>
    <w:uiPriority w:val="30"/>
    <w:qFormat/>
    <w:rsid w:val="0010467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
    <w:name w:val="Выделенная цитата Знак"/>
    <w:basedOn w:val="a0"/>
    <w:link w:val="afe"/>
    <w:uiPriority w:val="30"/>
    <w:rsid w:val="00104674"/>
    <w:rPr>
      <w:i/>
      <w:iCs/>
      <w:color w:val="5B9BD5" w:themeColor="accent1"/>
    </w:rPr>
  </w:style>
  <w:style w:type="character" w:styleId="aff0">
    <w:name w:val="Subtle Emphasis"/>
    <w:basedOn w:val="a0"/>
    <w:uiPriority w:val="19"/>
    <w:qFormat/>
    <w:rsid w:val="00104674"/>
    <w:rPr>
      <w:i/>
      <w:iCs/>
      <w:color w:val="404040" w:themeColor="text1" w:themeTint="BF"/>
    </w:rPr>
  </w:style>
  <w:style w:type="character" w:styleId="aff1">
    <w:name w:val="Intense Emphasis"/>
    <w:basedOn w:val="a0"/>
    <w:uiPriority w:val="21"/>
    <w:qFormat/>
    <w:rsid w:val="00104674"/>
    <w:rPr>
      <w:i/>
      <w:iCs/>
      <w:color w:val="5B9BD5" w:themeColor="accent1"/>
    </w:rPr>
  </w:style>
  <w:style w:type="character" w:styleId="aff2">
    <w:name w:val="Subtle Reference"/>
    <w:basedOn w:val="a0"/>
    <w:uiPriority w:val="31"/>
    <w:qFormat/>
    <w:rsid w:val="00104674"/>
    <w:rPr>
      <w:smallCaps/>
      <w:color w:val="404040" w:themeColor="text1" w:themeTint="BF"/>
    </w:rPr>
  </w:style>
  <w:style w:type="character" w:styleId="aff3">
    <w:name w:val="Intense Reference"/>
    <w:basedOn w:val="a0"/>
    <w:uiPriority w:val="32"/>
    <w:qFormat/>
    <w:rsid w:val="00104674"/>
    <w:rPr>
      <w:b/>
      <w:bCs/>
      <w:smallCaps/>
      <w:color w:val="5B9BD5" w:themeColor="accent1"/>
      <w:spacing w:val="5"/>
    </w:rPr>
  </w:style>
  <w:style w:type="character" w:styleId="aff4">
    <w:name w:val="Book Title"/>
    <w:basedOn w:val="a0"/>
    <w:uiPriority w:val="33"/>
    <w:qFormat/>
    <w:rsid w:val="00104674"/>
    <w:rPr>
      <w:b/>
      <w:bCs/>
      <w:i/>
      <w:iCs/>
      <w:spacing w:val="5"/>
    </w:rPr>
  </w:style>
  <w:style w:type="paragraph" w:styleId="aff5">
    <w:name w:val="TOC Heading"/>
    <w:basedOn w:val="1"/>
    <w:next w:val="a"/>
    <w:uiPriority w:val="39"/>
    <w:semiHidden/>
    <w:unhideWhenUsed/>
    <w:qFormat/>
    <w:rsid w:val="00104674"/>
    <w:pPr>
      <w:outlineLvl w:val="9"/>
    </w:pPr>
  </w:style>
  <w:style w:type="paragraph" w:styleId="aff6">
    <w:name w:val="Body Text"/>
    <w:basedOn w:val="a"/>
    <w:link w:val="aff7"/>
    <w:rsid w:val="007C11B2"/>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7">
    <w:name w:val="Основной текст Знак"/>
    <w:basedOn w:val="a0"/>
    <w:link w:val="aff6"/>
    <w:rsid w:val="007C11B2"/>
    <w:rPr>
      <w:rFonts w:ascii="Times New Roman" w:eastAsia="Times New Roman" w:hAnsi="Times New Roman" w:cs="Times New Roman"/>
      <w:color w:val="000000"/>
      <w:sz w:val="24"/>
      <w:szCs w:val="24"/>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89420">
      <w:bodyDiv w:val="1"/>
      <w:marLeft w:val="0"/>
      <w:marRight w:val="0"/>
      <w:marTop w:val="0"/>
      <w:marBottom w:val="0"/>
      <w:divBdr>
        <w:top w:val="none" w:sz="0" w:space="0" w:color="auto"/>
        <w:left w:val="none" w:sz="0" w:space="0" w:color="auto"/>
        <w:bottom w:val="none" w:sz="0" w:space="0" w:color="auto"/>
        <w:right w:val="none" w:sz="0" w:space="0" w:color="auto"/>
      </w:divBdr>
    </w:div>
    <w:div w:id="421533806">
      <w:bodyDiv w:val="1"/>
      <w:marLeft w:val="0"/>
      <w:marRight w:val="0"/>
      <w:marTop w:val="0"/>
      <w:marBottom w:val="0"/>
      <w:divBdr>
        <w:top w:val="none" w:sz="0" w:space="0" w:color="auto"/>
        <w:left w:val="none" w:sz="0" w:space="0" w:color="auto"/>
        <w:bottom w:val="none" w:sz="0" w:space="0" w:color="auto"/>
        <w:right w:val="none" w:sz="0" w:space="0" w:color="auto"/>
      </w:divBdr>
    </w:div>
    <w:div w:id="575021273">
      <w:bodyDiv w:val="1"/>
      <w:marLeft w:val="0"/>
      <w:marRight w:val="0"/>
      <w:marTop w:val="0"/>
      <w:marBottom w:val="0"/>
      <w:divBdr>
        <w:top w:val="none" w:sz="0" w:space="0" w:color="auto"/>
        <w:left w:val="none" w:sz="0" w:space="0" w:color="auto"/>
        <w:bottom w:val="none" w:sz="0" w:space="0" w:color="auto"/>
        <w:right w:val="none" w:sz="0" w:space="0" w:color="auto"/>
      </w:divBdr>
    </w:div>
    <w:div w:id="692847757">
      <w:bodyDiv w:val="1"/>
      <w:marLeft w:val="0"/>
      <w:marRight w:val="0"/>
      <w:marTop w:val="0"/>
      <w:marBottom w:val="0"/>
      <w:divBdr>
        <w:top w:val="none" w:sz="0" w:space="0" w:color="auto"/>
        <w:left w:val="none" w:sz="0" w:space="0" w:color="auto"/>
        <w:bottom w:val="none" w:sz="0" w:space="0" w:color="auto"/>
        <w:right w:val="none" w:sz="0" w:space="0" w:color="auto"/>
      </w:divBdr>
    </w:div>
    <w:div w:id="895049252">
      <w:bodyDiv w:val="1"/>
      <w:marLeft w:val="0"/>
      <w:marRight w:val="0"/>
      <w:marTop w:val="0"/>
      <w:marBottom w:val="0"/>
      <w:divBdr>
        <w:top w:val="none" w:sz="0" w:space="0" w:color="auto"/>
        <w:left w:val="none" w:sz="0" w:space="0" w:color="auto"/>
        <w:bottom w:val="none" w:sz="0" w:space="0" w:color="auto"/>
        <w:right w:val="none" w:sz="0" w:space="0" w:color="auto"/>
      </w:divBdr>
    </w:div>
    <w:div w:id="1669408976">
      <w:bodyDiv w:val="1"/>
      <w:marLeft w:val="0"/>
      <w:marRight w:val="0"/>
      <w:marTop w:val="0"/>
      <w:marBottom w:val="0"/>
      <w:divBdr>
        <w:top w:val="none" w:sz="0" w:space="0" w:color="auto"/>
        <w:left w:val="none" w:sz="0" w:space="0" w:color="auto"/>
        <w:bottom w:val="none" w:sz="0" w:space="0" w:color="auto"/>
        <w:right w:val="none" w:sz="0" w:space="0" w:color="auto"/>
      </w:divBdr>
    </w:div>
    <w:div w:id="1853831971">
      <w:bodyDiv w:val="1"/>
      <w:marLeft w:val="0"/>
      <w:marRight w:val="0"/>
      <w:marTop w:val="0"/>
      <w:marBottom w:val="0"/>
      <w:divBdr>
        <w:top w:val="none" w:sz="0" w:space="0" w:color="auto"/>
        <w:left w:val="none" w:sz="0" w:space="0" w:color="auto"/>
        <w:bottom w:val="none" w:sz="0" w:space="0" w:color="auto"/>
        <w:right w:val="none" w:sz="0" w:space="0" w:color="auto"/>
      </w:divBdr>
    </w:div>
    <w:div w:id="190972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A1E34-DB5F-4ADB-969B-1F27ED0E8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11817</Words>
  <Characters>67358</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Головко Ирина Александровна</dc:creator>
  <cp:keywords/>
  <dc:description/>
  <cp:lastModifiedBy>Ружейникова Марина Викторовна</cp:lastModifiedBy>
  <cp:revision>2</cp:revision>
  <dcterms:created xsi:type="dcterms:W3CDTF">2025-10-07T04:55:00Z</dcterms:created>
  <dcterms:modified xsi:type="dcterms:W3CDTF">2025-10-07T04:55:00Z</dcterms:modified>
</cp:coreProperties>
</file>